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D5B" w:rsidRPr="00EE35A9" w:rsidRDefault="00D57DDA" w:rsidP="00F53D5B">
      <w:pPr>
        <w:jc w:val="center"/>
        <w:rPr>
          <w:rFonts w:ascii="Times New Roman" w:eastAsia="標楷體" w:hAnsi="Times New Roman" w:cs="Times New Roman"/>
          <w:b/>
          <w:sz w:val="52"/>
          <w:szCs w:val="52"/>
        </w:rPr>
      </w:pPr>
      <w:r w:rsidRPr="00EE35A9">
        <w:rPr>
          <w:rFonts w:ascii="Times New Roman" w:eastAsia="標楷體" w:hAnsi="Times New Roman" w:cs="Times New Roman"/>
          <w:b/>
          <w:sz w:val="52"/>
          <w:szCs w:val="52"/>
        </w:rPr>
        <w:t>108</w:t>
      </w:r>
      <w:r w:rsidR="00F53D5B" w:rsidRPr="00EE35A9">
        <w:rPr>
          <w:rFonts w:ascii="Times New Roman" w:eastAsia="標楷體" w:hAnsi="Times New Roman" w:cs="Times New Roman"/>
          <w:b/>
          <w:sz w:val="52"/>
          <w:szCs w:val="52"/>
        </w:rPr>
        <w:t>學年度教師專業發展實踐方案</w:t>
      </w: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0306E8" w:rsidP="00F53D5B">
      <w:pPr>
        <w:jc w:val="center"/>
        <w:rPr>
          <w:rFonts w:ascii="標楷體" w:eastAsia="標楷體" w:hAnsi="標楷體"/>
          <w:b/>
          <w:sz w:val="64"/>
          <w:szCs w:val="64"/>
        </w:rPr>
      </w:pPr>
      <w:r w:rsidRPr="00F53D5B">
        <w:rPr>
          <w:rFonts w:ascii="標楷體" w:eastAsia="標楷體" w:hAnsi="標楷體" w:hint="eastAsia"/>
          <w:b/>
          <w:sz w:val="64"/>
          <w:szCs w:val="64"/>
        </w:rPr>
        <w:t>初階</w:t>
      </w:r>
      <w:r w:rsidR="00F53D5B" w:rsidRPr="00F53D5B">
        <w:rPr>
          <w:rFonts w:ascii="標楷體" w:eastAsia="標楷體" w:hAnsi="標楷體" w:hint="eastAsia"/>
          <w:b/>
          <w:sz w:val="64"/>
          <w:szCs w:val="64"/>
        </w:rPr>
        <w:t>專業回饋人才認證手冊</w:t>
      </w:r>
    </w:p>
    <w:p w:rsidR="004823FD" w:rsidRPr="00F53D5B" w:rsidRDefault="004823FD" w:rsidP="00F53D5B">
      <w:pPr>
        <w:jc w:val="center"/>
        <w:rPr>
          <w:rFonts w:ascii="標楷體" w:eastAsia="標楷體" w:hAnsi="標楷體"/>
          <w:b/>
          <w:sz w:val="64"/>
          <w:szCs w:val="64"/>
        </w:rPr>
      </w:pPr>
      <w:r>
        <w:rPr>
          <w:rFonts w:ascii="標楷體" w:eastAsia="標楷體" w:hAnsi="標楷體" w:hint="eastAsia"/>
          <w:b/>
          <w:sz w:val="64"/>
          <w:szCs w:val="64"/>
        </w:rPr>
        <w:t>(國私立高中職教師用)</w:t>
      </w: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2205C3" w:rsidRDefault="002205C3" w:rsidP="00F53D5B">
      <w:pPr>
        <w:jc w:val="center"/>
        <w:rPr>
          <w:rFonts w:ascii="標楷體" w:eastAsia="標楷體" w:hAnsi="標楷體"/>
        </w:rPr>
      </w:pPr>
    </w:p>
    <w:p w:rsidR="002205C3" w:rsidRDefault="002205C3" w:rsidP="00F53D5B">
      <w:pPr>
        <w:jc w:val="center"/>
        <w:rPr>
          <w:rFonts w:ascii="標楷體" w:eastAsia="標楷體" w:hAnsi="標楷體"/>
        </w:rPr>
      </w:pPr>
    </w:p>
    <w:p w:rsidR="00F53D5B" w:rsidRDefault="00F53D5B" w:rsidP="00F53D5B">
      <w:pPr>
        <w:jc w:val="center"/>
        <w:rPr>
          <w:rFonts w:ascii="標楷體" w:eastAsia="標楷體" w:hAnsi="標楷體"/>
        </w:rPr>
      </w:pPr>
    </w:p>
    <w:p w:rsidR="00F53D5B" w:rsidRPr="00F53D5B" w:rsidRDefault="00F53D5B" w:rsidP="00106B0A">
      <w:pPr>
        <w:ind w:leftChars="450" w:left="1080"/>
        <w:rPr>
          <w:rFonts w:ascii="標楷體" w:eastAsia="標楷體" w:hAnsi="標楷體"/>
          <w:sz w:val="32"/>
        </w:rPr>
      </w:pPr>
      <w:r w:rsidRPr="00F53D5B">
        <w:rPr>
          <w:rFonts w:ascii="標楷體" w:eastAsia="標楷體" w:hAnsi="標楷體" w:hint="eastAsia"/>
          <w:sz w:val="32"/>
        </w:rPr>
        <w:t>主辦單位：教育部</w:t>
      </w:r>
    </w:p>
    <w:p w:rsidR="00F53D5B" w:rsidRDefault="00F53D5B" w:rsidP="002205C3">
      <w:pPr>
        <w:ind w:leftChars="450" w:left="1080"/>
        <w:rPr>
          <w:rFonts w:ascii="標楷體" w:eastAsia="標楷體" w:hAnsi="標楷體"/>
          <w:sz w:val="32"/>
        </w:rPr>
      </w:pPr>
      <w:r w:rsidRPr="00F53D5B">
        <w:rPr>
          <w:rFonts w:ascii="標楷體" w:eastAsia="標楷體" w:hAnsi="標楷體" w:hint="eastAsia"/>
          <w:sz w:val="32"/>
        </w:rPr>
        <w:t>承辦單位：國私立高中職</w:t>
      </w:r>
      <w:r w:rsidRPr="00750C9D">
        <w:rPr>
          <w:rFonts w:ascii="標楷體" w:eastAsia="標楷體" w:hAnsi="標楷體" w:hint="eastAsia"/>
          <w:sz w:val="32"/>
        </w:rPr>
        <w:t>中心學校</w:t>
      </w:r>
    </w:p>
    <w:p w:rsidR="002205C3" w:rsidRPr="002205C3" w:rsidRDefault="002205C3" w:rsidP="002205C3">
      <w:pPr>
        <w:ind w:leftChars="450" w:left="108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(國立高雄餐旅大學 師資培育中心)</w:t>
      </w:r>
    </w:p>
    <w:p w:rsidR="00F53D5B" w:rsidRPr="00F53D5B" w:rsidRDefault="00F53D5B" w:rsidP="00F53D5B">
      <w:pPr>
        <w:jc w:val="center"/>
        <w:rPr>
          <w:rFonts w:ascii="標楷體" w:eastAsia="標楷體" w:hAnsi="標楷體"/>
          <w:sz w:val="32"/>
        </w:rPr>
      </w:pPr>
    </w:p>
    <w:p w:rsidR="00147704" w:rsidRDefault="00F53D5B" w:rsidP="00F53D5B">
      <w:pPr>
        <w:jc w:val="center"/>
        <w:rPr>
          <w:rFonts w:ascii="標楷體" w:eastAsia="標楷體" w:hAnsi="標楷體"/>
          <w:sz w:val="36"/>
        </w:rPr>
      </w:pPr>
      <w:r w:rsidRPr="00F53D5B">
        <w:rPr>
          <w:rFonts w:ascii="標楷體" w:eastAsia="標楷體" w:hAnsi="標楷體" w:hint="eastAsia"/>
          <w:sz w:val="36"/>
        </w:rPr>
        <w:t>中華民國10</w:t>
      </w:r>
      <w:r w:rsidR="00D57DDA">
        <w:rPr>
          <w:rFonts w:ascii="標楷體" w:eastAsia="標楷體" w:hAnsi="標楷體" w:hint="eastAsia"/>
          <w:sz w:val="36"/>
        </w:rPr>
        <w:t>8</w:t>
      </w:r>
      <w:r w:rsidRPr="00F53D5B">
        <w:rPr>
          <w:rFonts w:ascii="標楷體" w:eastAsia="標楷體" w:hAnsi="標楷體" w:hint="eastAsia"/>
          <w:sz w:val="36"/>
        </w:rPr>
        <w:t>年</w:t>
      </w:r>
      <w:r w:rsidR="002205C3">
        <w:rPr>
          <w:rFonts w:ascii="標楷體" w:eastAsia="標楷體" w:hAnsi="標楷體" w:hint="eastAsia"/>
          <w:sz w:val="36"/>
        </w:rPr>
        <w:t>7</w:t>
      </w:r>
      <w:r w:rsidRPr="00F53D5B">
        <w:rPr>
          <w:rFonts w:ascii="標楷體" w:eastAsia="標楷體" w:hAnsi="標楷體" w:hint="eastAsia"/>
          <w:sz w:val="36"/>
        </w:rPr>
        <w:t>月</w:t>
      </w:r>
    </w:p>
    <w:p w:rsidR="00147704" w:rsidRDefault="00147704">
      <w:pPr>
        <w:widowControl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lastRenderedPageBreak/>
        <w:br w:type="page"/>
      </w:r>
    </w:p>
    <w:sdt>
      <w:sdtPr>
        <w:rPr>
          <w:rFonts w:asciiTheme="minorHAnsi" w:eastAsiaTheme="minorEastAsia" w:hAnsiTheme="minorHAnsi" w:cstheme="minorBidi"/>
          <w:i/>
          <w:iCs/>
          <w:color w:val="auto"/>
          <w:kern w:val="2"/>
          <w:sz w:val="24"/>
          <w:szCs w:val="22"/>
          <w:lang w:val="zh-TW"/>
        </w:rPr>
        <w:id w:val="-649056832"/>
        <w:docPartObj>
          <w:docPartGallery w:val="Table of Contents"/>
          <w:docPartUnique/>
        </w:docPartObj>
      </w:sdtPr>
      <w:sdtEndPr>
        <w:rPr>
          <w:rFonts w:eastAsia="標楷體"/>
          <w:bCs/>
          <w:i w:val="0"/>
          <w:sz w:val="20"/>
          <w:szCs w:val="20"/>
        </w:rPr>
      </w:sdtEndPr>
      <w:sdtContent>
        <w:p w:rsidR="00147704" w:rsidRPr="00C06CE5" w:rsidRDefault="00147704" w:rsidP="00147704">
          <w:pPr>
            <w:pStyle w:val="aa"/>
            <w:rPr>
              <w:b/>
              <w:color w:val="auto"/>
              <w:sz w:val="48"/>
            </w:rPr>
          </w:pPr>
          <w:r w:rsidRPr="00C06CE5">
            <w:rPr>
              <w:b/>
              <w:color w:val="auto"/>
              <w:sz w:val="48"/>
              <w:lang w:val="zh-TW"/>
            </w:rPr>
            <w:t>目錄</w:t>
          </w:r>
        </w:p>
        <w:p w:rsidR="00B13FD8" w:rsidRDefault="00147704">
          <w:pPr>
            <w:pStyle w:val="11"/>
            <w:rPr>
              <w:rFonts w:eastAsiaTheme="minorEastAsia"/>
              <w:bCs w:val="0"/>
              <w:caps w:val="0"/>
              <w:noProof/>
              <w:sz w:val="24"/>
              <w:szCs w:val="22"/>
            </w:rPr>
          </w:pPr>
          <w:r w:rsidRPr="007F7264">
            <w:rPr>
              <w:i/>
              <w:iCs/>
            </w:rPr>
            <w:fldChar w:fldCharType="begin"/>
          </w:r>
          <w:r w:rsidRPr="007F7264">
            <w:rPr>
              <w:i/>
              <w:iCs/>
            </w:rPr>
            <w:instrText xml:space="preserve"> TOC \o "1-4" \h \z \u </w:instrText>
          </w:r>
          <w:r w:rsidRPr="007F7264">
            <w:rPr>
              <w:i/>
              <w:iCs/>
            </w:rPr>
            <w:fldChar w:fldCharType="separate"/>
          </w:r>
          <w:hyperlink w:anchor="_Toc12866204" w:history="1">
            <w:r w:rsidR="00B13FD8" w:rsidRPr="00BF0887">
              <w:rPr>
                <w:rStyle w:val="ac"/>
                <w:rFonts w:hint="eastAsia"/>
                <w:noProof/>
              </w:rPr>
              <w:t>壹、初階專業回饋人才認證</w:t>
            </w:r>
            <w:r w:rsidR="00B13FD8" w:rsidRPr="00BF0887">
              <w:rPr>
                <w:rStyle w:val="ac"/>
                <w:noProof/>
              </w:rPr>
              <w:t xml:space="preserve"> </w:t>
            </w:r>
            <w:r w:rsidR="00B13FD8" w:rsidRPr="00BF0887">
              <w:rPr>
                <w:rStyle w:val="ac"/>
                <w:rFonts w:ascii="標楷體" w:hAnsi="標楷體" w:hint="eastAsia"/>
                <w:noProof/>
              </w:rPr>
              <w:t>流程說明</w:t>
            </w:r>
            <w:r w:rsidR="00B13FD8">
              <w:rPr>
                <w:noProof/>
                <w:webHidden/>
              </w:rPr>
              <w:tab/>
            </w:r>
            <w:r w:rsidR="00B13FD8">
              <w:rPr>
                <w:noProof/>
                <w:webHidden/>
              </w:rPr>
              <w:fldChar w:fldCharType="begin"/>
            </w:r>
            <w:r w:rsidR="00B13FD8">
              <w:rPr>
                <w:noProof/>
                <w:webHidden/>
              </w:rPr>
              <w:instrText xml:space="preserve"> PAGEREF _Toc12866204 \h </w:instrText>
            </w:r>
            <w:r w:rsidR="00B13FD8">
              <w:rPr>
                <w:noProof/>
                <w:webHidden/>
              </w:rPr>
            </w:r>
            <w:r w:rsidR="00B13FD8">
              <w:rPr>
                <w:noProof/>
                <w:webHidden/>
              </w:rPr>
              <w:fldChar w:fldCharType="separate"/>
            </w:r>
            <w:r w:rsidR="00B13FD8">
              <w:rPr>
                <w:noProof/>
                <w:webHidden/>
              </w:rPr>
              <w:t>1</w:t>
            </w:r>
            <w:r w:rsidR="00B13FD8"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21"/>
            <w:rPr>
              <w:rFonts w:eastAsiaTheme="minorEastAsia"/>
              <w:smallCaps w:val="0"/>
              <w:noProof/>
              <w:szCs w:val="22"/>
            </w:rPr>
          </w:pPr>
          <w:hyperlink w:anchor="_Toc12866205" w:history="1">
            <w:r w:rsidRPr="00BF0887">
              <w:rPr>
                <w:rStyle w:val="ac"/>
                <w:rFonts w:hint="eastAsia"/>
                <w:noProof/>
              </w:rPr>
              <w:t>一、認證流程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21"/>
            <w:rPr>
              <w:rFonts w:eastAsiaTheme="minorEastAsia"/>
              <w:smallCaps w:val="0"/>
              <w:noProof/>
              <w:szCs w:val="22"/>
            </w:rPr>
          </w:pPr>
          <w:hyperlink w:anchor="_Toc12866206" w:history="1">
            <w:r w:rsidRPr="00BF0887">
              <w:rPr>
                <w:rStyle w:val="ac"/>
                <w:rFonts w:hint="eastAsia"/>
                <w:noProof/>
              </w:rPr>
              <w:t>二、</w:t>
            </w:r>
            <w:r w:rsidRPr="00BF0887">
              <w:rPr>
                <w:rStyle w:val="ac"/>
                <w:noProof/>
              </w:rPr>
              <w:t>108</w:t>
            </w:r>
            <w:r w:rsidRPr="00BF0887">
              <w:rPr>
                <w:rStyle w:val="ac"/>
                <w:rFonts w:hint="eastAsia"/>
                <w:noProof/>
              </w:rPr>
              <w:t>學年度中小學教師專業發展三類人才培訓</w:t>
            </w:r>
            <w:r w:rsidRPr="00BF0887">
              <w:rPr>
                <w:rStyle w:val="ac"/>
                <w:rFonts w:ascii="Times New Roman" w:hAnsi="Times New Roman" w:cs="Times New Roman" w:hint="eastAsia"/>
                <w:noProof/>
              </w:rPr>
              <w:t>認證一覽表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21"/>
            <w:rPr>
              <w:rFonts w:eastAsiaTheme="minorEastAsia"/>
              <w:smallCaps w:val="0"/>
              <w:noProof/>
              <w:szCs w:val="22"/>
            </w:rPr>
          </w:pPr>
          <w:hyperlink w:anchor="_Toc12866207" w:history="1">
            <w:r w:rsidRPr="00BF0887">
              <w:rPr>
                <w:rStyle w:val="ac"/>
                <w:rFonts w:hint="eastAsia"/>
                <w:noProof/>
              </w:rPr>
              <w:t>三、注意事項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11"/>
            <w:rPr>
              <w:rFonts w:eastAsiaTheme="minorEastAsia"/>
              <w:bCs w:val="0"/>
              <w:caps w:val="0"/>
              <w:noProof/>
              <w:sz w:val="24"/>
              <w:szCs w:val="22"/>
            </w:rPr>
          </w:pPr>
          <w:hyperlink w:anchor="_Toc12866208" w:history="1">
            <w:r w:rsidRPr="00BF0887">
              <w:rPr>
                <w:rStyle w:val="ac"/>
                <w:rFonts w:hint="eastAsia"/>
                <w:noProof/>
              </w:rPr>
              <w:t>貳、初階專業回饋人才認證</w:t>
            </w:r>
            <w:r w:rsidRPr="00BF0887">
              <w:rPr>
                <w:rStyle w:val="ac"/>
                <w:noProof/>
              </w:rPr>
              <w:t xml:space="preserve"> </w:t>
            </w:r>
            <w:r w:rsidRPr="00BF0887">
              <w:rPr>
                <w:rStyle w:val="ac"/>
                <w:rFonts w:hAnsi="標楷體" w:hint="eastAsia"/>
                <w:noProof/>
              </w:rPr>
              <w:t>資料說明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21"/>
            <w:rPr>
              <w:rFonts w:eastAsiaTheme="minorEastAsia"/>
              <w:smallCaps w:val="0"/>
              <w:noProof/>
              <w:szCs w:val="22"/>
            </w:rPr>
          </w:pPr>
          <w:hyperlink w:anchor="_Toc12866209" w:history="1">
            <w:r w:rsidRPr="00BF0887">
              <w:rPr>
                <w:rStyle w:val="ac"/>
                <w:rFonts w:hint="eastAsia"/>
                <w:noProof/>
              </w:rPr>
              <w:t>一、認證資料審查標準說明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21"/>
            <w:rPr>
              <w:rFonts w:eastAsiaTheme="minorEastAsia"/>
              <w:smallCaps w:val="0"/>
              <w:noProof/>
              <w:szCs w:val="22"/>
            </w:rPr>
          </w:pPr>
          <w:hyperlink w:anchor="_Toc12866210" w:history="1">
            <w:r w:rsidRPr="00BF0887">
              <w:rPr>
                <w:rStyle w:val="ac"/>
                <w:rFonts w:hint="eastAsia"/>
                <w:noProof/>
              </w:rPr>
              <w:t>二、認證資料繳交方式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21"/>
            <w:rPr>
              <w:rFonts w:eastAsiaTheme="minorEastAsia"/>
              <w:smallCaps w:val="0"/>
              <w:noProof/>
              <w:szCs w:val="22"/>
            </w:rPr>
          </w:pPr>
          <w:hyperlink w:anchor="_Toc12866211" w:history="1">
            <w:r w:rsidRPr="00BF0887">
              <w:rPr>
                <w:rStyle w:val="ac"/>
                <w:rFonts w:hint="eastAsia"/>
                <w:noProof/>
              </w:rPr>
              <w:t>三、認證資料表格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31"/>
            <w:tabs>
              <w:tab w:val="right" w:leader="dot" w:pos="9736"/>
            </w:tabs>
            <w:rPr>
              <w:rFonts w:eastAsiaTheme="minorEastAsia"/>
              <w:iCs w:val="0"/>
              <w:noProof/>
              <w:sz w:val="24"/>
              <w:szCs w:val="22"/>
            </w:rPr>
          </w:pPr>
          <w:hyperlink w:anchor="_Toc12866212" w:history="1">
            <w:r w:rsidRPr="00BF0887">
              <w:rPr>
                <w:rStyle w:val="ac"/>
                <w:rFonts w:hint="eastAsia"/>
                <w:noProof/>
              </w:rPr>
              <w:t>初階專業回饋人才認證檢核表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31"/>
            <w:tabs>
              <w:tab w:val="right" w:leader="dot" w:pos="9736"/>
            </w:tabs>
            <w:rPr>
              <w:rFonts w:eastAsiaTheme="minorEastAsia"/>
              <w:iCs w:val="0"/>
              <w:noProof/>
              <w:sz w:val="24"/>
              <w:szCs w:val="22"/>
            </w:rPr>
          </w:pPr>
          <w:hyperlink w:anchor="_Toc12866213" w:history="1">
            <w:r w:rsidRPr="00BF0887">
              <w:rPr>
                <w:rStyle w:val="ac"/>
                <w:rFonts w:hint="eastAsia"/>
                <w:b/>
                <w:noProof/>
              </w:rPr>
              <w:t>表</w:t>
            </w:r>
            <w:r w:rsidRPr="00BF0887">
              <w:rPr>
                <w:rStyle w:val="ac"/>
                <w:b/>
                <w:noProof/>
              </w:rPr>
              <w:t>1</w:t>
            </w:r>
            <w:r w:rsidRPr="00BF0887">
              <w:rPr>
                <w:rStyle w:val="ac"/>
                <w:rFonts w:hint="eastAsia"/>
                <w:b/>
                <w:noProof/>
              </w:rPr>
              <w:t>、公開授課∕教學觀察－觀察前會談紀錄表（甲式）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31"/>
            <w:tabs>
              <w:tab w:val="right" w:leader="dot" w:pos="9736"/>
            </w:tabs>
            <w:rPr>
              <w:rFonts w:eastAsiaTheme="minorEastAsia"/>
              <w:iCs w:val="0"/>
              <w:noProof/>
              <w:sz w:val="24"/>
              <w:szCs w:val="22"/>
            </w:rPr>
          </w:pPr>
          <w:hyperlink w:anchor="_Toc12866214" w:history="1">
            <w:r w:rsidRPr="00BF0887">
              <w:rPr>
                <w:rStyle w:val="ac"/>
                <w:rFonts w:hint="eastAsia"/>
                <w:b/>
                <w:noProof/>
              </w:rPr>
              <w:t>表</w:t>
            </w:r>
            <w:r w:rsidRPr="00BF0887">
              <w:rPr>
                <w:rStyle w:val="ac"/>
                <w:b/>
                <w:noProof/>
              </w:rPr>
              <w:t>1</w:t>
            </w:r>
            <w:r w:rsidRPr="00BF0887">
              <w:rPr>
                <w:rStyle w:val="ac"/>
                <w:rFonts w:hint="eastAsia"/>
                <w:b/>
                <w:noProof/>
              </w:rPr>
              <w:t>、公開授課∕教學觀察－觀察前會談紀錄表（乙式）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31"/>
            <w:tabs>
              <w:tab w:val="right" w:leader="dot" w:pos="9736"/>
            </w:tabs>
            <w:rPr>
              <w:rFonts w:eastAsiaTheme="minorEastAsia"/>
              <w:iCs w:val="0"/>
              <w:noProof/>
              <w:sz w:val="24"/>
              <w:szCs w:val="22"/>
            </w:rPr>
          </w:pPr>
          <w:hyperlink w:anchor="_Toc12866215" w:history="1">
            <w:r w:rsidRPr="00BF0887">
              <w:rPr>
                <w:rStyle w:val="ac"/>
                <w:rFonts w:hint="eastAsia"/>
                <w:b/>
                <w:noProof/>
              </w:rPr>
              <w:t>表</w:t>
            </w:r>
            <w:r w:rsidRPr="00BF0887">
              <w:rPr>
                <w:rStyle w:val="ac"/>
                <w:b/>
                <w:noProof/>
              </w:rPr>
              <w:t>2</w:t>
            </w:r>
            <w:r w:rsidRPr="00BF0887">
              <w:rPr>
                <w:rStyle w:val="ac"/>
                <w:rFonts w:hint="eastAsia"/>
                <w:b/>
                <w:noProof/>
              </w:rPr>
              <w:t>、公開授課∕教學觀察－觀察紀錄表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31"/>
            <w:tabs>
              <w:tab w:val="right" w:leader="dot" w:pos="9736"/>
            </w:tabs>
            <w:rPr>
              <w:rFonts w:eastAsiaTheme="minorEastAsia"/>
              <w:iCs w:val="0"/>
              <w:noProof/>
              <w:sz w:val="24"/>
              <w:szCs w:val="22"/>
            </w:rPr>
          </w:pPr>
          <w:hyperlink w:anchor="_Toc12866216" w:history="1">
            <w:r w:rsidRPr="00BF0887">
              <w:rPr>
                <w:rStyle w:val="ac"/>
                <w:rFonts w:hint="eastAsia"/>
                <w:b/>
                <w:noProof/>
              </w:rPr>
              <w:t>表</w:t>
            </w:r>
            <w:r w:rsidRPr="00BF0887">
              <w:rPr>
                <w:rStyle w:val="ac"/>
                <w:b/>
                <w:noProof/>
              </w:rPr>
              <w:t>3</w:t>
            </w:r>
            <w:r w:rsidRPr="00BF0887">
              <w:rPr>
                <w:rStyle w:val="ac"/>
                <w:rFonts w:hint="eastAsia"/>
                <w:b/>
                <w:noProof/>
              </w:rPr>
              <w:t>、公開授課∕教學觀察－觀察後回饋會談紀錄表（甲式）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31"/>
            <w:tabs>
              <w:tab w:val="right" w:leader="dot" w:pos="9736"/>
            </w:tabs>
            <w:rPr>
              <w:rFonts w:eastAsiaTheme="minorEastAsia"/>
              <w:iCs w:val="0"/>
              <w:noProof/>
              <w:sz w:val="24"/>
              <w:szCs w:val="22"/>
            </w:rPr>
          </w:pPr>
          <w:hyperlink w:anchor="_Toc12866217" w:history="1">
            <w:r w:rsidRPr="00BF0887">
              <w:rPr>
                <w:rStyle w:val="ac"/>
                <w:rFonts w:hint="eastAsia"/>
                <w:b/>
                <w:noProof/>
              </w:rPr>
              <w:t>表</w:t>
            </w:r>
            <w:r w:rsidRPr="00BF0887">
              <w:rPr>
                <w:rStyle w:val="ac"/>
                <w:b/>
                <w:noProof/>
              </w:rPr>
              <w:t>3</w:t>
            </w:r>
            <w:r w:rsidRPr="00BF0887">
              <w:rPr>
                <w:rStyle w:val="ac"/>
                <w:rFonts w:hint="eastAsia"/>
                <w:b/>
                <w:noProof/>
              </w:rPr>
              <w:t>、公開授課∕教學觀察－觀察後回饋會談紀錄表（乙式）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31"/>
            <w:tabs>
              <w:tab w:val="right" w:leader="dot" w:pos="9736"/>
            </w:tabs>
            <w:rPr>
              <w:rFonts w:eastAsiaTheme="minorEastAsia"/>
              <w:iCs w:val="0"/>
              <w:noProof/>
              <w:sz w:val="24"/>
              <w:szCs w:val="22"/>
            </w:rPr>
          </w:pPr>
          <w:hyperlink w:anchor="_Toc12866218" w:history="1">
            <w:r w:rsidRPr="00BF0887">
              <w:rPr>
                <w:rStyle w:val="ac"/>
                <w:rFonts w:hint="eastAsia"/>
                <w:noProof/>
              </w:rPr>
              <w:t>初階專業回饋人才認證資料審查標準表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31"/>
            <w:tabs>
              <w:tab w:val="right" w:leader="dot" w:pos="9736"/>
            </w:tabs>
            <w:rPr>
              <w:rFonts w:eastAsiaTheme="minorEastAsia"/>
              <w:iCs w:val="0"/>
              <w:noProof/>
              <w:sz w:val="24"/>
              <w:szCs w:val="22"/>
            </w:rPr>
          </w:pPr>
          <w:hyperlink w:anchor="_Toc12866219" w:history="1">
            <w:r w:rsidRPr="00BF0887">
              <w:rPr>
                <w:rStyle w:val="ac"/>
                <w:rFonts w:hint="eastAsia"/>
                <w:noProof/>
              </w:rPr>
              <w:t>認證審查結果申復表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11"/>
            <w:rPr>
              <w:rFonts w:eastAsiaTheme="minorEastAsia"/>
              <w:bCs w:val="0"/>
              <w:caps w:val="0"/>
              <w:noProof/>
              <w:sz w:val="24"/>
              <w:szCs w:val="22"/>
            </w:rPr>
          </w:pPr>
          <w:hyperlink w:anchor="_Toc12866220" w:history="1">
            <w:r w:rsidRPr="00BF0887">
              <w:rPr>
                <w:rStyle w:val="ac"/>
                <w:rFonts w:hint="eastAsia"/>
                <w:noProof/>
              </w:rPr>
              <w:t>參、附錄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21"/>
            <w:rPr>
              <w:rFonts w:eastAsiaTheme="minorEastAsia"/>
              <w:smallCaps w:val="0"/>
              <w:noProof/>
              <w:szCs w:val="22"/>
            </w:rPr>
          </w:pPr>
          <w:hyperlink w:anchor="_Toc12866221" w:history="1">
            <w:r w:rsidRPr="00BF0887">
              <w:rPr>
                <w:rStyle w:val="ac"/>
                <w:rFonts w:hint="eastAsia"/>
                <w:noProof/>
              </w:rPr>
              <w:t>高級中等以下學校教師專業發展評鑑規準（</w:t>
            </w:r>
            <w:r w:rsidRPr="00BF0887">
              <w:rPr>
                <w:rStyle w:val="ac"/>
                <w:noProof/>
              </w:rPr>
              <w:t>105</w:t>
            </w:r>
            <w:r w:rsidRPr="00BF0887">
              <w:rPr>
                <w:rStyle w:val="ac"/>
                <w:rFonts w:hint="eastAsia"/>
                <w:noProof/>
              </w:rPr>
              <w:t>年版）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31"/>
            <w:tabs>
              <w:tab w:val="right" w:leader="dot" w:pos="9736"/>
            </w:tabs>
            <w:rPr>
              <w:rFonts w:eastAsiaTheme="minorEastAsia"/>
              <w:iCs w:val="0"/>
              <w:noProof/>
              <w:sz w:val="24"/>
              <w:szCs w:val="22"/>
            </w:rPr>
          </w:pPr>
          <w:hyperlink w:anchor="_Toc12866222" w:history="1">
            <w:r w:rsidRPr="00BF0887">
              <w:rPr>
                <w:rStyle w:val="ac"/>
                <w:rFonts w:hint="eastAsia"/>
                <w:noProof/>
              </w:rPr>
              <w:t>高級中等以下學校教師專業發展評鑑規準簡要表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Default="00B13FD8">
          <w:pPr>
            <w:pStyle w:val="21"/>
            <w:rPr>
              <w:rFonts w:eastAsiaTheme="minorEastAsia"/>
              <w:smallCaps w:val="0"/>
              <w:noProof/>
              <w:szCs w:val="22"/>
            </w:rPr>
          </w:pPr>
          <w:hyperlink w:anchor="_Toc12866223" w:history="1">
            <w:r w:rsidRPr="00BF0887">
              <w:rPr>
                <w:rStyle w:val="ac"/>
                <w:rFonts w:hint="eastAsia"/>
                <w:noProof/>
              </w:rPr>
              <w:t>觀察焦點與觀察工具的選擇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_Toc12866223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</w:rPr>
          </w:pPr>
          <w:hyperlink w:anchor="_Toc12866224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1</w:t>
            </w:r>
            <w:r w:rsidRPr="00B13FD8">
              <w:rPr>
                <w:rStyle w:val="ac"/>
                <w:rFonts w:hint="eastAsia"/>
                <w:noProof/>
              </w:rPr>
              <w:t>、</w:t>
            </w:r>
            <w:r w:rsidRPr="00B13FD8">
              <w:rPr>
                <w:rStyle w:val="ac"/>
                <w:noProof/>
              </w:rPr>
              <w:t>105</w:t>
            </w:r>
            <w:r w:rsidRPr="00B13FD8">
              <w:rPr>
                <w:rStyle w:val="ac"/>
                <w:rFonts w:hint="eastAsia"/>
                <w:noProof/>
              </w:rPr>
              <w:t>年版教師專業發展規準觀察紀錄表</w:t>
            </w:r>
            <w:r w:rsidRPr="00B13FD8">
              <w:rPr>
                <w:rStyle w:val="ac"/>
                <w:webHidden/>
              </w:rPr>
              <w:tab/>
            </w:r>
            <w:r w:rsidRPr="00B13FD8">
              <w:rPr>
                <w:rStyle w:val="ac"/>
                <w:webHidden/>
              </w:rPr>
              <w:fldChar w:fldCharType="begin"/>
            </w:r>
            <w:r w:rsidRPr="00B13FD8">
              <w:rPr>
                <w:rStyle w:val="ac"/>
                <w:webHidden/>
              </w:rPr>
              <w:instrText xml:space="preserve"> PAGEREF _Toc12866224 \h </w:instrText>
            </w:r>
            <w:r w:rsidRPr="00B13FD8">
              <w:rPr>
                <w:rStyle w:val="ac"/>
                <w:webHidden/>
              </w:rPr>
            </w:r>
            <w:r w:rsidRPr="00B13FD8">
              <w:rPr>
                <w:rStyle w:val="ac"/>
                <w:webHidden/>
              </w:rPr>
              <w:fldChar w:fldCharType="separate"/>
            </w:r>
            <w:r w:rsidRPr="00B13FD8">
              <w:rPr>
                <w:rStyle w:val="ac"/>
                <w:webHidden/>
              </w:rPr>
              <w:t>31</w:t>
            </w:r>
            <w:r w:rsidRPr="00B13FD8">
              <w:rPr>
                <w:rStyle w:val="ac"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</w:rPr>
          </w:pPr>
          <w:hyperlink w:anchor="_Toc12866225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2</w:t>
            </w:r>
            <w:r w:rsidRPr="00B13FD8">
              <w:rPr>
                <w:rStyle w:val="ac"/>
                <w:rFonts w:hint="eastAsia"/>
                <w:noProof/>
              </w:rPr>
              <w:t>、</w:t>
            </w:r>
            <w:r w:rsidRPr="00B13FD8">
              <w:rPr>
                <w:rStyle w:val="ac"/>
                <w:noProof/>
              </w:rPr>
              <w:t>101</w:t>
            </w:r>
            <w:r w:rsidRPr="00B13FD8">
              <w:rPr>
                <w:rStyle w:val="ac"/>
                <w:rFonts w:hint="eastAsia"/>
                <w:noProof/>
              </w:rPr>
              <w:t>年版教師專業發展規準教學觀察表</w:t>
            </w:r>
            <w:r w:rsidRPr="00B13FD8">
              <w:rPr>
                <w:rStyle w:val="ac"/>
                <w:webHidden/>
              </w:rPr>
              <w:tab/>
            </w:r>
            <w:r w:rsidRPr="00B13FD8">
              <w:rPr>
                <w:rStyle w:val="ac"/>
                <w:webHidden/>
              </w:rPr>
              <w:fldChar w:fldCharType="begin"/>
            </w:r>
            <w:r w:rsidRPr="00B13FD8">
              <w:rPr>
                <w:rStyle w:val="ac"/>
                <w:webHidden/>
              </w:rPr>
              <w:instrText xml:space="preserve"> PAGEREF _Toc12866225 \h </w:instrText>
            </w:r>
            <w:r w:rsidRPr="00B13FD8">
              <w:rPr>
                <w:rStyle w:val="ac"/>
                <w:webHidden/>
              </w:rPr>
            </w:r>
            <w:r w:rsidRPr="00B13FD8">
              <w:rPr>
                <w:rStyle w:val="ac"/>
                <w:webHidden/>
              </w:rPr>
              <w:fldChar w:fldCharType="separate"/>
            </w:r>
            <w:r w:rsidRPr="00B13FD8">
              <w:rPr>
                <w:rStyle w:val="ac"/>
                <w:webHidden/>
              </w:rPr>
              <w:t>33</w:t>
            </w:r>
            <w:r w:rsidRPr="00B13FD8">
              <w:rPr>
                <w:rStyle w:val="ac"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</w:rPr>
          </w:pPr>
          <w:hyperlink w:anchor="_Toc12866226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3</w:t>
            </w:r>
            <w:r w:rsidRPr="00B13FD8">
              <w:rPr>
                <w:rStyle w:val="ac"/>
                <w:rFonts w:hint="eastAsia"/>
                <w:noProof/>
              </w:rPr>
              <w:t>、軼事紀錄表</w:t>
            </w:r>
            <w:r w:rsidRPr="00B13FD8">
              <w:rPr>
                <w:rStyle w:val="ac"/>
                <w:webHidden/>
              </w:rPr>
              <w:tab/>
            </w:r>
            <w:r w:rsidRPr="00B13FD8">
              <w:rPr>
                <w:rStyle w:val="ac"/>
                <w:webHidden/>
              </w:rPr>
              <w:fldChar w:fldCharType="begin"/>
            </w:r>
            <w:r w:rsidRPr="00B13FD8">
              <w:rPr>
                <w:rStyle w:val="ac"/>
                <w:webHidden/>
              </w:rPr>
              <w:instrText xml:space="preserve"> PAGEREF _Toc12866226 \h </w:instrText>
            </w:r>
            <w:r w:rsidRPr="00B13FD8">
              <w:rPr>
                <w:rStyle w:val="ac"/>
                <w:webHidden/>
              </w:rPr>
            </w:r>
            <w:r w:rsidRPr="00B13FD8">
              <w:rPr>
                <w:rStyle w:val="ac"/>
                <w:webHidden/>
              </w:rPr>
              <w:fldChar w:fldCharType="separate"/>
            </w:r>
            <w:r w:rsidRPr="00B13FD8">
              <w:rPr>
                <w:rStyle w:val="ac"/>
                <w:webHidden/>
              </w:rPr>
              <w:t>37</w:t>
            </w:r>
            <w:r w:rsidRPr="00B13FD8">
              <w:rPr>
                <w:rStyle w:val="ac"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</w:rPr>
          </w:pPr>
          <w:hyperlink w:anchor="_Toc12866227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4</w:t>
            </w:r>
            <w:r w:rsidRPr="00B13FD8">
              <w:rPr>
                <w:rStyle w:val="ac"/>
                <w:rFonts w:hint="eastAsia"/>
                <w:noProof/>
              </w:rPr>
              <w:t>、語言流動量化分析表</w:t>
            </w:r>
            <w:r w:rsidRPr="00B13FD8">
              <w:rPr>
                <w:rStyle w:val="ac"/>
                <w:webHidden/>
              </w:rPr>
              <w:tab/>
            </w:r>
            <w:r w:rsidRPr="00B13FD8">
              <w:rPr>
                <w:rStyle w:val="ac"/>
                <w:webHidden/>
              </w:rPr>
              <w:fldChar w:fldCharType="begin"/>
            </w:r>
            <w:r w:rsidRPr="00B13FD8">
              <w:rPr>
                <w:rStyle w:val="ac"/>
                <w:webHidden/>
              </w:rPr>
              <w:instrText xml:space="preserve"> PAGEREF _Toc12866227 \h </w:instrText>
            </w:r>
            <w:r w:rsidRPr="00B13FD8">
              <w:rPr>
                <w:rStyle w:val="ac"/>
                <w:webHidden/>
              </w:rPr>
            </w:r>
            <w:r w:rsidRPr="00B13FD8">
              <w:rPr>
                <w:rStyle w:val="ac"/>
                <w:webHidden/>
              </w:rPr>
              <w:fldChar w:fldCharType="separate"/>
            </w:r>
            <w:r w:rsidRPr="00B13FD8">
              <w:rPr>
                <w:rStyle w:val="ac"/>
                <w:webHidden/>
              </w:rPr>
              <w:t>38</w:t>
            </w:r>
            <w:r w:rsidRPr="00B13FD8">
              <w:rPr>
                <w:rStyle w:val="ac"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</w:rPr>
          </w:pPr>
          <w:hyperlink w:anchor="_Toc12866228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5</w:t>
            </w:r>
            <w:r w:rsidRPr="00B13FD8">
              <w:rPr>
                <w:rStyle w:val="ac"/>
                <w:rFonts w:hint="eastAsia"/>
                <w:noProof/>
              </w:rPr>
              <w:t>、在工作中量化分析表</w:t>
            </w:r>
            <w:r w:rsidRPr="00B13FD8">
              <w:rPr>
                <w:rStyle w:val="ac"/>
                <w:webHidden/>
              </w:rPr>
              <w:tab/>
            </w:r>
            <w:r w:rsidRPr="00B13FD8">
              <w:rPr>
                <w:rStyle w:val="ac"/>
                <w:webHidden/>
              </w:rPr>
              <w:fldChar w:fldCharType="begin"/>
            </w:r>
            <w:r w:rsidRPr="00B13FD8">
              <w:rPr>
                <w:rStyle w:val="ac"/>
                <w:webHidden/>
              </w:rPr>
              <w:instrText xml:space="preserve"> PAGEREF _Toc12866228 \h </w:instrText>
            </w:r>
            <w:r w:rsidRPr="00B13FD8">
              <w:rPr>
                <w:rStyle w:val="ac"/>
                <w:webHidden/>
              </w:rPr>
            </w:r>
            <w:r w:rsidRPr="00B13FD8">
              <w:rPr>
                <w:rStyle w:val="ac"/>
                <w:webHidden/>
              </w:rPr>
              <w:fldChar w:fldCharType="separate"/>
            </w:r>
            <w:r w:rsidRPr="00B13FD8">
              <w:rPr>
                <w:rStyle w:val="ac"/>
                <w:webHidden/>
              </w:rPr>
              <w:t>39</w:t>
            </w:r>
            <w:r w:rsidRPr="00B13FD8">
              <w:rPr>
                <w:rStyle w:val="ac"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</w:rPr>
          </w:pPr>
          <w:hyperlink w:anchor="_Toc12866229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6</w:t>
            </w:r>
            <w:r w:rsidRPr="00B13FD8">
              <w:rPr>
                <w:rStyle w:val="ac"/>
                <w:rFonts w:hint="eastAsia"/>
                <w:noProof/>
              </w:rPr>
              <w:t>、教師移動量化分析表</w:t>
            </w:r>
            <w:r w:rsidRPr="00B13FD8">
              <w:rPr>
                <w:rStyle w:val="ac"/>
                <w:webHidden/>
              </w:rPr>
              <w:tab/>
            </w:r>
            <w:r w:rsidRPr="00B13FD8">
              <w:rPr>
                <w:rStyle w:val="ac"/>
                <w:webHidden/>
              </w:rPr>
              <w:fldChar w:fldCharType="begin"/>
            </w:r>
            <w:r w:rsidRPr="00B13FD8">
              <w:rPr>
                <w:rStyle w:val="ac"/>
                <w:webHidden/>
              </w:rPr>
              <w:instrText xml:space="preserve"> PAGEREF _Toc12866229 \h </w:instrText>
            </w:r>
            <w:r w:rsidRPr="00B13FD8">
              <w:rPr>
                <w:rStyle w:val="ac"/>
                <w:webHidden/>
              </w:rPr>
            </w:r>
            <w:r w:rsidRPr="00B13FD8">
              <w:rPr>
                <w:rStyle w:val="ac"/>
                <w:webHidden/>
              </w:rPr>
              <w:fldChar w:fldCharType="separate"/>
            </w:r>
            <w:r w:rsidRPr="00B13FD8">
              <w:rPr>
                <w:rStyle w:val="ac"/>
                <w:webHidden/>
              </w:rPr>
              <w:t>40</w:t>
            </w:r>
            <w:r w:rsidRPr="00B13FD8">
              <w:rPr>
                <w:rStyle w:val="ac"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</w:rPr>
          </w:pPr>
          <w:hyperlink w:anchor="_Toc12866230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7</w:t>
            </w:r>
            <w:r w:rsidRPr="00B13FD8">
              <w:rPr>
                <w:rStyle w:val="ac"/>
                <w:rFonts w:hint="eastAsia"/>
                <w:noProof/>
              </w:rPr>
              <w:t>、佛蘭德斯（</w:t>
            </w:r>
            <w:r w:rsidRPr="00B13FD8">
              <w:rPr>
                <w:rStyle w:val="ac"/>
                <w:noProof/>
              </w:rPr>
              <w:t>Flanders</w:t>
            </w:r>
            <w:r w:rsidRPr="00B13FD8">
              <w:rPr>
                <w:rStyle w:val="ac"/>
                <w:rFonts w:hint="eastAsia"/>
                <w:noProof/>
              </w:rPr>
              <w:t>）互動分析法量化分析表</w:t>
            </w:r>
            <w:r w:rsidRPr="00B13FD8">
              <w:rPr>
                <w:rStyle w:val="ac"/>
                <w:webHidden/>
              </w:rPr>
              <w:tab/>
            </w:r>
            <w:r w:rsidRPr="00B13FD8">
              <w:rPr>
                <w:rStyle w:val="ac"/>
                <w:webHidden/>
              </w:rPr>
              <w:fldChar w:fldCharType="begin"/>
            </w:r>
            <w:r w:rsidRPr="00B13FD8">
              <w:rPr>
                <w:rStyle w:val="ac"/>
                <w:webHidden/>
              </w:rPr>
              <w:instrText xml:space="preserve"> PAGEREF _Toc12866230 \h </w:instrText>
            </w:r>
            <w:r w:rsidRPr="00B13FD8">
              <w:rPr>
                <w:rStyle w:val="ac"/>
                <w:webHidden/>
              </w:rPr>
            </w:r>
            <w:r w:rsidRPr="00B13FD8">
              <w:rPr>
                <w:rStyle w:val="ac"/>
                <w:webHidden/>
              </w:rPr>
              <w:fldChar w:fldCharType="separate"/>
            </w:r>
            <w:r w:rsidRPr="00B13FD8">
              <w:rPr>
                <w:rStyle w:val="ac"/>
                <w:webHidden/>
              </w:rPr>
              <w:t>41</w:t>
            </w:r>
            <w:r w:rsidRPr="00B13FD8">
              <w:rPr>
                <w:rStyle w:val="ac"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  <w:noProof/>
            </w:rPr>
          </w:pPr>
          <w:hyperlink w:anchor="_Toc12866231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8</w:t>
            </w:r>
            <w:r w:rsidRPr="00B13FD8">
              <w:rPr>
                <w:rStyle w:val="ac"/>
                <w:rFonts w:hint="eastAsia"/>
                <w:noProof/>
              </w:rPr>
              <w:t>、選擇性逐字紀錄表</w:t>
            </w:r>
            <w:r w:rsidRPr="00B13FD8">
              <w:rPr>
                <w:rStyle w:val="ac"/>
                <w:noProof/>
                <w:webHidden/>
              </w:rPr>
              <w:tab/>
            </w:r>
            <w:r w:rsidRPr="00B13FD8">
              <w:rPr>
                <w:rStyle w:val="ac"/>
                <w:noProof/>
                <w:webHidden/>
              </w:rPr>
              <w:fldChar w:fldCharType="begin"/>
            </w:r>
            <w:r w:rsidRPr="00B13FD8">
              <w:rPr>
                <w:rStyle w:val="ac"/>
                <w:noProof/>
                <w:webHidden/>
              </w:rPr>
              <w:instrText xml:space="preserve"> PAGEREF _Toc12866231 \h </w:instrText>
            </w:r>
            <w:r w:rsidRPr="00B13FD8">
              <w:rPr>
                <w:rStyle w:val="ac"/>
                <w:noProof/>
                <w:webHidden/>
              </w:rPr>
            </w:r>
            <w:r w:rsidRPr="00B13FD8">
              <w:rPr>
                <w:rStyle w:val="ac"/>
                <w:noProof/>
                <w:webHidden/>
              </w:rPr>
              <w:fldChar w:fldCharType="separate"/>
            </w:r>
            <w:r w:rsidRPr="00B13FD8">
              <w:rPr>
                <w:rStyle w:val="ac"/>
                <w:noProof/>
                <w:webHidden/>
              </w:rPr>
              <w:t>42</w:t>
            </w:r>
            <w:r w:rsidRPr="00B13FD8">
              <w:rPr>
                <w:rStyle w:val="ac"/>
                <w:noProof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  <w:noProof/>
            </w:rPr>
          </w:pPr>
          <w:hyperlink w:anchor="_Toc12866232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9</w:t>
            </w:r>
            <w:r w:rsidRPr="00B13FD8">
              <w:rPr>
                <w:rStyle w:val="ac"/>
                <w:rFonts w:hint="eastAsia"/>
                <w:noProof/>
              </w:rPr>
              <w:t>、教學錄影回饋表</w:t>
            </w:r>
            <w:r w:rsidRPr="00B13FD8">
              <w:rPr>
                <w:rStyle w:val="ac"/>
                <w:noProof/>
                <w:webHidden/>
              </w:rPr>
              <w:tab/>
            </w:r>
            <w:r w:rsidRPr="00B13FD8">
              <w:rPr>
                <w:rStyle w:val="ac"/>
                <w:noProof/>
                <w:webHidden/>
              </w:rPr>
              <w:fldChar w:fldCharType="begin"/>
            </w:r>
            <w:r w:rsidRPr="00B13FD8">
              <w:rPr>
                <w:rStyle w:val="ac"/>
                <w:noProof/>
                <w:webHidden/>
              </w:rPr>
              <w:instrText xml:space="preserve"> PAGEREF _Toc12866232 \h </w:instrText>
            </w:r>
            <w:r w:rsidRPr="00B13FD8">
              <w:rPr>
                <w:rStyle w:val="ac"/>
                <w:noProof/>
                <w:webHidden/>
              </w:rPr>
            </w:r>
            <w:r w:rsidRPr="00B13FD8">
              <w:rPr>
                <w:rStyle w:val="ac"/>
                <w:noProof/>
                <w:webHidden/>
              </w:rPr>
              <w:fldChar w:fldCharType="separate"/>
            </w:r>
            <w:r w:rsidRPr="00B13FD8">
              <w:rPr>
                <w:rStyle w:val="ac"/>
                <w:noProof/>
                <w:webHidden/>
              </w:rPr>
              <w:t>43</w:t>
            </w:r>
            <w:r w:rsidRPr="00B13FD8">
              <w:rPr>
                <w:rStyle w:val="ac"/>
                <w:noProof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  <w:noProof/>
            </w:rPr>
          </w:pPr>
          <w:hyperlink w:anchor="_Toc12866233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10</w:t>
            </w:r>
            <w:r w:rsidRPr="00B13FD8">
              <w:rPr>
                <w:rStyle w:val="ac"/>
                <w:rFonts w:hint="eastAsia"/>
                <w:noProof/>
              </w:rPr>
              <w:t>、省思札記回饋表</w:t>
            </w:r>
            <w:r w:rsidRPr="00B13FD8">
              <w:rPr>
                <w:rStyle w:val="ac"/>
                <w:noProof/>
                <w:webHidden/>
              </w:rPr>
              <w:tab/>
            </w:r>
            <w:r w:rsidRPr="00B13FD8">
              <w:rPr>
                <w:rStyle w:val="ac"/>
                <w:noProof/>
                <w:webHidden/>
              </w:rPr>
              <w:fldChar w:fldCharType="begin"/>
            </w:r>
            <w:r w:rsidRPr="00B13FD8">
              <w:rPr>
                <w:rStyle w:val="ac"/>
                <w:noProof/>
                <w:webHidden/>
              </w:rPr>
              <w:instrText xml:space="preserve"> PAGEREF _Toc12866233 \h </w:instrText>
            </w:r>
            <w:r w:rsidRPr="00B13FD8">
              <w:rPr>
                <w:rStyle w:val="ac"/>
                <w:noProof/>
                <w:webHidden/>
              </w:rPr>
            </w:r>
            <w:r w:rsidRPr="00B13FD8">
              <w:rPr>
                <w:rStyle w:val="ac"/>
                <w:noProof/>
                <w:webHidden/>
              </w:rPr>
              <w:fldChar w:fldCharType="separate"/>
            </w:r>
            <w:r w:rsidRPr="00B13FD8">
              <w:rPr>
                <w:rStyle w:val="ac"/>
                <w:noProof/>
                <w:webHidden/>
              </w:rPr>
              <w:t>45</w:t>
            </w:r>
            <w:r w:rsidRPr="00B13FD8">
              <w:rPr>
                <w:rStyle w:val="ac"/>
                <w:noProof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  <w:noProof/>
            </w:rPr>
          </w:pPr>
          <w:hyperlink w:anchor="_Toc12866234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11</w:t>
            </w:r>
            <w:r w:rsidRPr="00B13FD8">
              <w:rPr>
                <w:rStyle w:val="ac"/>
                <w:rFonts w:hint="eastAsia"/>
                <w:noProof/>
              </w:rPr>
              <w:t>、「分組合作學習」教學觀察表</w:t>
            </w:r>
            <w:r w:rsidRPr="00B13FD8">
              <w:rPr>
                <w:rStyle w:val="ac"/>
                <w:noProof/>
                <w:webHidden/>
              </w:rPr>
              <w:tab/>
            </w:r>
            <w:r w:rsidRPr="00B13FD8">
              <w:rPr>
                <w:rStyle w:val="ac"/>
                <w:noProof/>
                <w:webHidden/>
              </w:rPr>
              <w:fldChar w:fldCharType="begin"/>
            </w:r>
            <w:r w:rsidRPr="00B13FD8">
              <w:rPr>
                <w:rStyle w:val="ac"/>
                <w:noProof/>
                <w:webHidden/>
              </w:rPr>
              <w:instrText xml:space="preserve"> PAGEREF _Toc12866234 \h </w:instrText>
            </w:r>
            <w:r w:rsidRPr="00B13FD8">
              <w:rPr>
                <w:rStyle w:val="ac"/>
                <w:noProof/>
                <w:webHidden/>
              </w:rPr>
            </w:r>
            <w:r w:rsidRPr="00B13FD8">
              <w:rPr>
                <w:rStyle w:val="ac"/>
                <w:noProof/>
                <w:webHidden/>
              </w:rPr>
              <w:fldChar w:fldCharType="separate"/>
            </w:r>
            <w:r w:rsidRPr="00B13FD8">
              <w:rPr>
                <w:rStyle w:val="ac"/>
                <w:noProof/>
                <w:webHidden/>
              </w:rPr>
              <w:t>46</w:t>
            </w:r>
            <w:r w:rsidRPr="00B13FD8">
              <w:rPr>
                <w:rStyle w:val="ac"/>
                <w:noProof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  <w:noProof/>
            </w:rPr>
          </w:pPr>
          <w:hyperlink w:anchor="_Toc12866235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12</w:t>
            </w:r>
            <w:r w:rsidRPr="00B13FD8">
              <w:rPr>
                <w:rStyle w:val="ac"/>
                <w:rFonts w:hint="eastAsia"/>
                <w:noProof/>
              </w:rPr>
              <w:t>、學習共同體公開觀課紀錄表（丙）</w:t>
            </w:r>
            <w:r w:rsidRPr="00B13FD8">
              <w:rPr>
                <w:rStyle w:val="ac"/>
                <w:noProof/>
                <w:webHidden/>
              </w:rPr>
              <w:tab/>
            </w:r>
            <w:r w:rsidRPr="00B13FD8">
              <w:rPr>
                <w:rStyle w:val="ac"/>
                <w:noProof/>
                <w:webHidden/>
              </w:rPr>
              <w:fldChar w:fldCharType="begin"/>
            </w:r>
            <w:r w:rsidRPr="00B13FD8">
              <w:rPr>
                <w:rStyle w:val="ac"/>
                <w:noProof/>
                <w:webHidden/>
              </w:rPr>
              <w:instrText xml:space="preserve"> PAGEREF _Toc12866235 \h </w:instrText>
            </w:r>
            <w:r w:rsidRPr="00B13FD8">
              <w:rPr>
                <w:rStyle w:val="ac"/>
                <w:noProof/>
                <w:webHidden/>
              </w:rPr>
            </w:r>
            <w:r w:rsidRPr="00B13FD8">
              <w:rPr>
                <w:rStyle w:val="ac"/>
                <w:noProof/>
                <w:webHidden/>
              </w:rPr>
              <w:fldChar w:fldCharType="separate"/>
            </w:r>
            <w:r w:rsidRPr="00B13FD8">
              <w:rPr>
                <w:rStyle w:val="ac"/>
                <w:noProof/>
                <w:webHidden/>
              </w:rPr>
              <w:t>48</w:t>
            </w:r>
            <w:r w:rsidRPr="00B13FD8">
              <w:rPr>
                <w:rStyle w:val="ac"/>
                <w:noProof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  <w:noProof/>
            </w:rPr>
          </w:pPr>
          <w:hyperlink w:anchor="_Toc12866236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13</w:t>
            </w:r>
            <w:r w:rsidRPr="00B13FD8">
              <w:rPr>
                <w:rStyle w:val="ac"/>
                <w:rFonts w:hint="eastAsia"/>
                <w:noProof/>
              </w:rPr>
              <w:t>、中華民國全國教師會《觀議課實務手冊》紀錄表</w:t>
            </w:r>
            <w:r w:rsidRPr="00B13FD8">
              <w:rPr>
                <w:rStyle w:val="ac"/>
                <w:noProof/>
                <w:webHidden/>
              </w:rPr>
              <w:tab/>
            </w:r>
            <w:r w:rsidRPr="00B13FD8">
              <w:rPr>
                <w:rStyle w:val="ac"/>
                <w:noProof/>
                <w:webHidden/>
              </w:rPr>
              <w:fldChar w:fldCharType="begin"/>
            </w:r>
            <w:r w:rsidRPr="00B13FD8">
              <w:rPr>
                <w:rStyle w:val="ac"/>
                <w:noProof/>
                <w:webHidden/>
              </w:rPr>
              <w:instrText xml:space="preserve"> PAGEREF _Toc12866236 \h </w:instrText>
            </w:r>
            <w:r w:rsidRPr="00B13FD8">
              <w:rPr>
                <w:rStyle w:val="ac"/>
                <w:noProof/>
                <w:webHidden/>
              </w:rPr>
            </w:r>
            <w:r w:rsidRPr="00B13FD8">
              <w:rPr>
                <w:rStyle w:val="ac"/>
                <w:noProof/>
                <w:webHidden/>
              </w:rPr>
              <w:fldChar w:fldCharType="separate"/>
            </w:r>
            <w:r w:rsidRPr="00B13FD8">
              <w:rPr>
                <w:rStyle w:val="ac"/>
                <w:noProof/>
                <w:webHidden/>
              </w:rPr>
              <w:t>49</w:t>
            </w:r>
            <w:r w:rsidRPr="00B13FD8">
              <w:rPr>
                <w:rStyle w:val="ac"/>
                <w:noProof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  <w:noProof/>
            </w:rPr>
          </w:pPr>
          <w:hyperlink w:anchor="_Toc12866237" w:history="1">
            <w:r w:rsidRPr="00B13FD8">
              <w:rPr>
                <w:rStyle w:val="ac"/>
                <w:rFonts w:hint="eastAsia"/>
                <w:noProof/>
              </w:rPr>
              <w:t>工具</w:t>
            </w:r>
            <w:r w:rsidRPr="00B13FD8">
              <w:rPr>
                <w:rStyle w:val="ac"/>
                <w:noProof/>
              </w:rPr>
              <w:t>14</w:t>
            </w:r>
            <w:r w:rsidRPr="00B13FD8">
              <w:rPr>
                <w:rStyle w:val="ac"/>
                <w:rFonts w:hint="eastAsia"/>
                <w:noProof/>
              </w:rPr>
              <w:t>、高效能教師－觀察紀錄表</w:t>
            </w:r>
            <w:r w:rsidRPr="00B13FD8">
              <w:rPr>
                <w:rStyle w:val="ac"/>
                <w:noProof/>
                <w:webHidden/>
              </w:rPr>
              <w:tab/>
            </w:r>
            <w:r w:rsidRPr="00B13FD8">
              <w:rPr>
                <w:rStyle w:val="ac"/>
                <w:noProof/>
                <w:webHidden/>
              </w:rPr>
              <w:fldChar w:fldCharType="begin"/>
            </w:r>
            <w:r w:rsidRPr="00B13FD8">
              <w:rPr>
                <w:rStyle w:val="ac"/>
                <w:noProof/>
                <w:webHidden/>
              </w:rPr>
              <w:instrText xml:space="preserve"> PAGEREF _Toc12866237 \h </w:instrText>
            </w:r>
            <w:r w:rsidRPr="00B13FD8">
              <w:rPr>
                <w:rStyle w:val="ac"/>
                <w:noProof/>
                <w:webHidden/>
              </w:rPr>
            </w:r>
            <w:r w:rsidRPr="00B13FD8">
              <w:rPr>
                <w:rStyle w:val="ac"/>
                <w:noProof/>
                <w:webHidden/>
              </w:rPr>
              <w:fldChar w:fldCharType="separate"/>
            </w:r>
            <w:r w:rsidRPr="00B13FD8">
              <w:rPr>
                <w:rStyle w:val="ac"/>
                <w:noProof/>
                <w:webHidden/>
              </w:rPr>
              <w:t>51</w:t>
            </w:r>
            <w:r w:rsidRPr="00B13FD8">
              <w:rPr>
                <w:rStyle w:val="ac"/>
                <w:noProof/>
                <w:webHidden/>
              </w:rPr>
              <w:fldChar w:fldCharType="end"/>
            </w:r>
          </w:hyperlink>
        </w:p>
        <w:p w:rsidR="00B13FD8" w:rsidRPr="00B13FD8" w:rsidRDefault="00B13FD8" w:rsidP="00B13FD8">
          <w:pPr>
            <w:pStyle w:val="31"/>
            <w:tabs>
              <w:tab w:val="right" w:leader="dot" w:pos="9736"/>
            </w:tabs>
            <w:rPr>
              <w:rStyle w:val="ac"/>
              <w:noProof/>
            </w:rPr>
          </w:pPr>
          <w:hyperlink w:anchor="_Toc12866238" w:history="1">
            <w:r w:rsidRPr="00B13FD8">
              <w:rPr>
                <w:rStyle w:val="ac"/>
                <w:rFonts w:hint="eastAsia"/>
                <w:noProof/>
              </w:rPr>
              <w:t>學生拍照、錄音及錄影同意書</w:t>
            </w:r>
            <w:r w:rsidRPr="00B13FD8">
              <w:rPr>
                <w:rStyle w:val="ac"/>
                <w:noProof/>
                <w:webHidden/>
              </w:rPr>
              <w:tab/>
            </w:r>
            <w:r w:rsidRPr="00B13FD8">
              <w:rPr>
                <w:rStyle w:val="ac"/>
                <w:noProof/>
                <w:webHidden/>
              </w:rPr>
              <w:fldChar w:fldCharType="begin"/>
            </w:r>
            <w:r w:rsidRPr="00B13FD8">
              <w:rPr>
                <w:rStyle w:val="ac"/>
                <w:noProof/>
                <w:webHidden/>
              </w:rPr>
              <w:instrText xml:space="preserve"> PAGEREF _Toc12866238 \h </w:instrText>
            </w:r>
            <w:r w:rsidRPr="00B13FD8">
              <w:rPr>
                <w:rStyle w:val="ac"/>
                <w:noProof/>
                <w:webHidden/>
              </w:rPr>
            </w:r>
            <w:r w:rsidRPr="00B13FD8">
              <w:rPr>
                <w:rStyle w:val="ac"/>
                <w:noProof/>
                <w:webHidden/>
              </w:rPr>
              <w:fldChar w:fldCharType="separate"/>
            </w:r>
            <w:r w:rsidRPr="00B13FD8">
              <w:rPr>
                <w:rStyle w:val="ac"/>
                <w:noProof/>
                <w:webHidden/>
              </w:rPr>
              <w:t>54</w:t>
            </w:r>
            <w:r w:rsidRPr="00B13FD8">
              <w:rPr>
                <w:rStyle w:val="ac"/>
                <w:noProof/>
                <w:webHidden/>
              </w:rPr>
              <w:fldChar w:fldCharType="end"/>
            </w:r>
          </w:hyperlink>
        </w:p>
        <w:p w:rsidR="00147704" w:rsidRDefault="00B13FD8" w:rsidP="00147704">
          <w:pPr>
            <w:pStyle w:val="31"/>
            <w:tabs>
              <w:tab w:val="right" w:leader="dot" w:pos="9736"/>
            </w:tabs>
            <w:rPr>
              <w:bCs/>
              <w:lang w:val="zh-TW"/>
            </w:rPr>
          </w:pPr>
          <w:r w:rsidRPr="00BF0887">
            <w:rPr>
              <w:rStyle w:val="ac"/>
              <w:noProof/>
            </w:rPr>
            <w:fldChar w:fldCharType="begin"/>
          </w:r>
          <w:r w:rsidRPr="00BF0887">
            <w:rPr>
              <w:rStyle w:val="ac"/>
              <w:noProof/>
            </w:rPr>
            <w:instrText xml:space="preserve"> </w:instrText>
          </w:r>
          <w:r w:rsidRPr="00B13FD8">
            <w:rPr>
              <w:rStyle w:val="ac"/>
              <w:noProof/>
            </w:rPr>
            <w:instrText>HYPERLINK \l "_Toc12866239"</w:instrText>
          </w:r>
          <w:r w:rsidRPr="00BF0887">
            <w:rPr>
              <w:rStyle w:val="ac"/>
              <w:noProof/>
            </w:rPr>
            <w:instrText xml:space="preserve"> </w:instrText>
          </w:r>
          <w:r w:rsidRPr="00BF0887">
            <w:rPr>
              <w:rStyle w:val="ac"/>
              <w:noProof/>
            </w:rPr>
          </w:r>
          <w:r w:rsidRPr="00BF0887">
            <w:rPr>
              <w:rStyle w:val="ac"/>
              <w:noProof/>
            </w:rPr>
            <w:fldChar w:fldCharType="separate"/>
          </w:r>
          <w:r w:rsidRPr="00B13FD8">
            <w:rPr>
              <w:rStyle w:val="ac"/>
              <w:rFonts w:hint="eastAsia"/>
              <w:noProof/>
            </w:rPr>
            <w:t>觀察工具參考來源</w:t>
          </w:r>
          <w:r w:rsidRPr="00B13FD8">
            <w:rPr>
              <w:rStyle w:val="ac"/>
              <w:noProof/>
              <w:webHidden/>
            </w:rPr>
            <w:tab/>
          </w:r>
          <w:r w:rsidRPr="00B13FD8">
            <w:rPr>
              <w:rStyle w:val="ac"/>
              <w:noProof/>
              <w:webHidden/>
            </w:rPr>
            <w:fldChar w:fldCharType="begin"/>
          </w:r>
          <w:r w:rsidRPr="00B13FD8">
            <w:rPr>
              <w:rStyle w:val="ac"/>
              <w:noProof/>
              <w:webHidden/>
            </w:rPr>
            <w:instrText xml:space="preserve"> PAGEREF _Toc12866239 \h </w:instrText>
          </w:r>
          <w:r w:rsidRPr="00B13FD8">
            <w:rPr>
              <w:rStyle w:val="ac"/>
              <w:noProof/>
              <w:webHidden/>
            </w:rPr>
          </w:r>
          <w:r w:rsidRPr="00B13FD8">
            <w:rPr>
              <w:rStyle w:val="ac"/>
              <w:noProof/>
              <w:webHidden/>
            </w:rPr>
            <w:fldChar w:fldCharType="separate"/>
          </w:r>
          <w:r w:rsidRPr="00B13FD8">
            <w:rPr>
              <w:rStyle w:val="ac"/>
              <w:noProof/>
              <w:webHidden/>
            </w:rPr>
            <w:t>55</w:t>
          </w:r>
          <w:r w:rsidRPr="00B13FD8">
            <w:rPr>
              <w:rStyle w:val="ac"/>
              <w:noProof/>
              <w:webHidden/>
            </w:rPr>
            <w:fldChar w:fldCharType="end"/>
          </w:r>
          <w:r w:rsidRPr="00BF0887">
            <w:rPr>
              <w:rStyle w:val="ac"/>
              <w:noProof/>
            </w:rPr>
            <w:fldChar w:fldCharType="end"/>
          </w:r>
          <w:r w:rsidR="00147704" w:rsidRPr="007F7264">
            <w:rPr>
              <w:bCs/>
              <w:i/>
              <w:iCs w:val="0"/>
              <w:caps/>
              <w:sz w:val="28"/>
            </w:rPr>
            <w:fldChar w:fldCharType="end"/>
          </w:r>
        </w:p>
        <w:bookmarkStart w:id="0" w:name="_GoBack" w:displacedByCustomXml="next"/>
        <w:bookmarkEnd w:id="0" w:displacedByCustomXml="next"/>
      </w:sdtContent>
    </w:sdt>
    <w:p w:rsidR="00B867A6" w:rsidRDefault="00B867A6" w:rsidP="002205C3">
      <w:pPr>
        <w:rPr>
          <w:rFonts w:ascii="標楷體" w:eastAsia="標楷體" w:hAnsi="標楷體"/>
          <w:sz w:val="32"/>
        </w:rPr>
      </w:pPr>
    </w:p>
    <w:p w:rsidR="00B867A6" w:rsidRDefault="00B867A6" w:rsidP="00B867A6">
      <w:r>
        <w:br w:type="page"/>
      </w:r>
    </w:p>
    <w:p w:rsidR="00C503D6" w:rsidRDefault="00C503D6" w:rsidP="002205C3">
      <w:pPr>
        <w:rPr>
          <w:rFonts w:ascii="標楷體" w:eastAsia="標楷體" w:hAnsi="標楷體"/>
          <w:sz w:val="32"/>
        </w:rPr>
        <w:sectPr w:rsidR="00C503D6" w:rsidSect="00F53D5B">
          <w:footerReference w:type="default" r:id="rId9"/>
          <w:pgSz w:w="11906" w:h="16838"/>
          <w:pgMar w:top="1440" w:right="1080" w:bottom="1440" w:left="1080" w:header="851" w:footer="992" w:gutter="0"/>
          <w:pgNumType w:start="0"/>
          <w:cols w:space="425"/>
          <w:titlePg/>
          <w:docGrid w:type="lines" w:linePitch="360"/>
        </w:sectPr>
      </w:pPr>
    </w:p>
    <w:p w:rsidR="00F53D5B" w:rsidRDefault="00F53D5B" w:rsidP="00F53D5B">
      <w:pPr>
        <w:pageBreakBefore/>
        <w:jc w:val="center"/>
        <w:rPr>
          <w:rFonts w:ascii="標楷體" w:eastAsia="標楷體" w:hAnsi="標楷體"/>
          <w:sz w:val="32"/>
        </w:rPr>
      </w:pPr>
    </w:p>
    <w:p w:rsidR="00F53D5B" w:rsidRDefault="00F53D5B" w:rsidP="00F53D5B">
      <w:pPr>
        <w:jc w:val="center"/>
        <w:rPr>
          <w:rFonts w:ascii="標楷體" w:eastAsia="標楷體" w:hAnsi="標楷體"/>
          <w:sz w:val="32"/>
        </w:rPr>
      </w:pPr>
    </w:p>
    <w:p w:rsidR="00F53D5B" w:rsidRDefault="00F53D5B" w:rsidP="00F53D5B">
      <w:pPr>
        <w:jc w:val="center"/>
        <w:rPr>
          <w:rFonts w:ascii="標楷體" w:eastAsia="標楷體" w:hAnsi="標楷體"/>
          <w:sz w:val="32"/>
        </w:rPr>
      </w:pPr>
    </w:p>
    <w:p w:rsidR="00F53D5B" w:rsidRDefault="00F53D5B" w:rsidP="00F53D5B">
      <w:pPr>
        <w:jc w:val="center"/>
        <w:rPr>
          <w:rFonts w:ascii="標楷體" w:eastAsia="標楷體" w:hAnsi="標楷體"/>
          <w:sz w:val="32"/>
        </w:rPr>
      </w:pPr>
    </w:p>
    <w:p w:rsidR="00F53D5B" w:rsidRDefault="00F53D5B" w:rsidP="00F53D5B">
      <w:pPr>
        <w:jc w:val="center"/>
        <w:rPr>
          <w:rFonts w:ascii="標楷體" w:eastAsia="標楷體" w:hAnsi="標楷體"/>
          <w:sz w:val="32"/>
        </w:rPr>
      </w:pPr>
    </w:p>
    <w:p w:rsidR="00F53D5B" w:rsidRPr="00F53D5B" w:rsidRDefault="00F53D5B" w:rsidP="00BE4944">
      <w:pPr>
        <w:pStyle w:val="1"/>
        <w:rPr>
          <w:rFonts w:ascii="標楷體" w:hAnsi="標楷體"/>
          <w:b w:val="0"/>
          <w:szCs w:val="60"/>
        </w:rPr>
      </w:pPr>
      <w:bookmarkStart w:id="1" w:name="_Toc12866204"/>
      <w:r w:rsidRPr="00F53D5B">
        <w:rPr>
          <w:rFonts w:hint="eastAsia"/>
        </w:rPr>
        <w:t>壹、</w:t>
      </w:r>
      <w:r w:rsidR="000306E8" w:rsidRPr="00F53D5B">
        <w:rPr>
          <w:rFonts w:hint="eastAsia"/>
        </w:rPr>
        <w:t>初階</w:t>
      </w:r>
      <w:r w:rsidRPr="00F53D5B">
        <w:rPr>
          <w:rFonts w:hint="eastAsia"/>
        </w:rPr>
        <w:t>專業回饋人才認證</w:t>
      </w:r>
      <w:r w:rsidR="00BE4944">
        <w:br/>
      </w:r>
      <w:r w:rsidRPr="00F53D5B">
        <w:rPr>
          <w:rFonts w:ascii="標楷體" w:hAnsi="標楷體" w:hint="eastAsia"/>
          <w:szCs w:val="60"/>
        </w:rPr>
        <w:t>流程說明</w:t>
      </w:r>
      <w:bookmarkEnd w:id="1"/>
    </w:p>
    <w:p w:rsidR="00F53D5B" w:rsidRDefault="00F53D5B" w:rsidP="00F53D5B">
      <w:pPr>
        <w:jc w:val="center"/>
        <w:rPr>
          <w:rFonts w:ascii="標楷體" w:eastAsia="標楷體" w:hAnsi="標楷體"/>
          <w:sz w:val="32"/>
        </w:rPr>
      </w:pPr>
    </w:p>
    <w:p w:rsidR="00F53D5B" w:rsidRPr="00F53D5B" w:rsidRDefault="00F53D5B" w:rsidP="00BE4944">
      <w:pPr>
        <w:pStyle w:val="2"/>
        <w:pageBreakBefore/>
      </w:pPr>
      <w:bookmarkStart w:id="2" w:name="_Toc12866205"/>
      <w:r w:rsidRPr="00F53D5B">
        <w:rPr>
          <w:rFonts w:hint="eastAsia"/>
        </w:rPr>
        <w:lastRenderedPageBreak/>
        <w:t>一、認證流程</w:t>
      </w:r>
      <w:bookmarkEnd w:id="2"/>
    </w:p>
    <w:p w:rsidR="00F53D5B" w:rsidRPr="00093689" w:rsidRDefault="000306E8" w:rsidP="00F53D5B">
      <w:pPr>
        <w:spacing w:afterLines="50" w:after="180" w:line="460" w:lineRule="exact"/>
        <w:ind w:firstLineChars="200" w:firstLine="560"/>
        <w:rPr>
          <w:rFonts w:eastAsia="標楷體" w:hAnsi="標楷體"/>
          <w:color w:val="000000" w:themeColor="text1"/>
          <w:sz w:val="28"/>
          <w:szCs w:val="28"/>
        </w:rPr>
      </w:pPr>
      <w:r w:rsidRPr="00093689">
        <w:rPr>
          <w:rFonts w:eastAsia="標楷體" w:hAnsi="標楷體" w:hint="eastAsia"/>
          <w:color w:val="000000" w:themeColor="text1"/>
          <w:sz w:val="28"/>
          <w:szCs w:val="28"/>
        </w:rPr>
        <w:t>初階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專業回饋人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才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認證流程請見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下圖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。</w:t>
      </w:r>
    </w:p>
    <w:tbl>
      <w:tblPr>
        <w:tblStyle w:val="a7"/>
        <w:tblW w:w="492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0"/>
        <w:gridCol w:w="5698"/>
        <w:gridCol w:w="16"/>
        <w:gridCol w:w="1197"/>
      </w:tblGrid>
      <w:tr w:rsidR="002205C3" w:rsidRPr="00093689" w:rsidTr="002205C3">
        <w:trPr>
          <w:trHeight w:val="1266"/>
          <w:jc w:val="center"/>
        </w:trPr>
        <w:tc>
          <w:tcPr>
            <w:tcW w:w="1478" w:type="pct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jc w:val="center"/>
              <w:rPr>
                <w:color w:val="000000" w:themeColor="text1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20E50065" wp14:editId="0C4CD4AC">
                      <wp:extent cx="1620000" cy="648000"/>
                      <wp:effectExtent l="19050" t="19050" r="37465" b="38100"/>
                      <wp:docPr id="313" name="燕尾形向右箭號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1620000" cy="64800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5573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7704" w:rsidRPr="005C349E" w:rsidRDefault="00147704" w:rsidP="00F53D5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民國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8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年</w:t>
                                  </w:r>
                                  <w:r w:rsidRPr="001D6F2C">
                                    <w:rPr>
                                      <w:rFonts w:ascii="標楷體" w:eastAsia="標楷體" w:hAnsi="標楷體"/>
                                    </w:rPr>
                                    <w:t>7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</w:p>
                                <w:p w:rsidR="00147704" w:rsidRPr="005C349E" w:rsidRDefault="00147704" w:rsidP="00F53D5B">
                                  <w:pPr>
                                    <w:spacing w:line="240" w:lineRule="exact"/>
                                    <w:ind w:firstLineChars="100" w:firstLine="240"/>
                                  </w:pP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至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8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年</w:t>
                                  </w:r>
                                  <w:r w:rsidRPr="005C349E">
                                    <w:rPr>
                                      <w:rFonts w:ascii="標楷體" w:eastAsia="標楷體" w:hAnsi="標楷體"/>
                                      <w:u w:val="single"/>
                                    </w:rPr>
                                    <w:t>11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燕尾形向右箭號 313" o:spid="_x0000_s1026" type="#_x0000_t94" style="width:127.55pt;height:5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" adj="16784">
                      <v:stroke dashstyle="dashDot"/>
                      <v:textbox inset=".5mm,.3mm,.5mm,.3mm">
                        <w:txbxContent>
                          <w:p w:rsidR="00147704" w:rsidRPr="005C349E" w:rsidRDefault="00147704" w:rsidP="00F53D5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民國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8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Pr="001D6F2C">
                              <w:rPr>
                                <w:rFonts w:ascii="標楷體" w:eastAsia="標楷體" w:hAnsi="標楷體"/>
                              </w:rPr>
                              <w:t>7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</w:p>
                          <w:p w:rsidR="00147704" w:rsidRPr="005C349E" w:rsidRDefault="00147704" w:rsidP="00F53D5B">
                            <w:pPr>
                              <w:spacing w:line="240" w:lineRule="exact"/>
                              <w:ind w:firstLineChars="100" w:firstLine="240"/>
                            </w:pP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至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8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Pr="005C349E">
                              <w:rPr>
                                <w:rFonts w:ascii="標楷體" w:eastAsia="標楷體" w:hAnsi="標楷體"/>
                                <w:u w:val="single"/>
                              </w:rPr>
                              <w:t>11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both"/>
              <w:rPr>
                <w:rFonts w:eastAsia="標楷體" w:hAnsi="標楷體"/>
                <w:b/>
                <w:color w:val="000000" w:themeColor="text1"/>
              </w:rPr>
            </w:pPr>
            <w:r w:rsidRPr="00093689">
              <w:rPr>
                <w:rFonts w:eastAsia="標楷體" w:hAnsi="標楷體"/>
                <w:b/>
                <w:color w:val="000000" w:themeColor="text1"/>
              </w:rPr>
              <w:t>教師</w:t>
            </w:r>
            <w:r>
              <w:rPr>
                <w:rFonts w:eastAsia="標楷體" w:hAnsi="標楷體" w:hint="eastAsia"/>
                <w:b/>
                <w:color w:val="000000" w:themeColor="text1"/>
              </w:rPr>
              <w:t>參與</w:t>
            </w:r>
            <w:r w:rsidRPr="00093689">
              <w:rPr>
                <w:rFonts w:eastAsia="標楷體" w:hAnsi="標楷體" w:hint="eastAsia"/>
                <w:b/>
                <w:color w:val="000000" w:themeColor="text1"/>
              </w:rPr>
              <w:t>初階專業回饋人才培訓</w:t>
            </w:r>
            <w:r w:rsidRPr="00093689">
              <w:rPr>
                <w:rFonts w:eastAsia="標楷體" w:hAnsi="標楷體"/>
                <w:b/>
                <w:color w:val="000000" w:themeColor="text1"/>
              </w:rPr>
              <w:t>研習</w:t>
            </w:r>
            <w:r>
              <w:rPr>
                <w:rFonts w:eastAsia="標楷體" w:hAnsi="標楷體" w:hint="eastAsia"/>
                <w:b/>
                <w:color w:val="000000" w:themeColor="text1"/>
              </w:rPr>
              <w:t>，共</w:t>
            </w:r>
            <w:r w:rsidRPr="00093689">
              <w:rPr>
                <w:rFonts w:eastAsia="標楷體" w:hAnsi="標楷體"/>
                <w:b/>
                <w:color w:val="000000" w:themeColor="text1"/>
              </w:rPr>
              <w:t>6</w:t>
            </w:r>
            <w:r w:rsidRPr="00093689">
              <w:rPr>
                <w:rFonts w:eastAsia="標楷體" w:hAnsi="標楷體" w:hint="eastAsia"/>
                <w:b/>
                <w:color w:val="000000" w:themeColor="text1"/>
              </w:rPr>
              <w:t>小時。</w:t>
            </w:r>
          </w:p>
          <w:p w:rsidR="002205C3" w:rsidRPr="00093689" w:rsidRDefault="002205C3" w:rsidP="00F53D5B">
            <w:pPr>
              <w:pStyle w:val="a3"/>
              <w:numPr>
                <w:ilvl w:val="0"/>
                <w:numId w:val="1"/>
              </w:numPr>
              <w:spacing w:line="360" w:lineRule="exact"/>
              <w:ind w:leftChars="0" w:left="240" w:hangingChars="100" w:hanging="240"/>
              <w:jc w:val="both"/>
              <w:rPr>
                <w:rFonts w:eastAsia="標楷體" w:hAnsi="標楷體"/>
                <w:color w:val="000000" w:themeColor="text1"/>
              </w:rPr>
            </w:pPr>
            <w:r>
              <w:rPr>
                <w:rFonts w:eastAsia="標楷體" w:hAnsi="標楷體" w:hint="eastAsia"/>
                <w:color w:val="000000" w:themeColor="text1"/>
              </w:rPr>
              <w:t>教師專業發展實施內涵（</w:t>
            </w:r>
            <w:r>
              <w:rPr>
                <w:rFonts w:eastAsia="標楷體" w:hAnsi="標楷體" w:hint="eastAsia"/>
                <w:color w:val="000000" w:themeColor="text1"/>
              </w:rPr>
              <w:t>3</w:t>
            </w:r>
            <w:r>
              <w:rPr>
                <w:rFonts w:eastAsia="標楷體" w:hAnsi="標楷體" w:hint="eastAsia"/>
                <w:color w:val="000000" w:themeColor="text1"/>
              </w:rPr>
              <w:t>小時）</w:t>
            </w:r>
          </w:p>
          <w:p w:rsidR="002205C3" w:rsidRPr="00093689" w:rsidRDefault="002205C3" w:rsidP="00F53D5B">
            <w:pPr>
              <w:pStyle w:val="a3"/>
              <w:numPr>
                <w:ilvl w:val="0"/>
                <w:numId w:val="1"/>
              </w:numPr>
              <w:spacing w:line="360" w:lineRule="exact"/>
              <w:ind w:leftChars="0" w:left="240" w:hangingChars="100" w:hanging="240"/>
              <w:jc w:val="both"/>
              <w:rPr>
                <w:color w:val="000000" w:themeColor="text1"/>
              </w:rPr>
            </w:pPr>
            <w:r w:rsidRPr="00093689">
              <w:rPr>
                <w:rFonts w:eastAsia="標楷體" w:hAnsi="標楷體" w:hint="eastAsia"/>
                <w:color w:val="000000" w:themeColor="text1"/>
              </w:rPr>
              <w:t>教學觀察與專業回饋</w:t>
            </w:r>
            <w:r>
              <w:rPr>
                <w:rFonts w:eastAsia="標楷體" w:hAnsi="標楷體" w:hint="eastAsia"/>
                <w:color w:val="000000" w:themeColor="text1"/>
              </w:rPr>
              <w:t>（</w:t>
            </w:r>
            <w:r>
              <w:rPr>
                <w:rFonts w:eastAsia="標楷體" w:hAnsi="標楷體" w:hint="eastAsia"/>
                <w:color w:val="000000" w:themeColor="text1"/>
              </w:rPr>
              <w:t>3</w:t>
            </w:r>
            <w:r>
              <w:rPr>
                <w:rFonts w:eastAsia="標楷體" w:hAnsi="標楷體" w:hint="eastAsia"/>
                <w:color w:val="000000" w:themeColor="text1"/>
              </w:rPr>
              <w:t>小時）</w:t>
            </w:r>
          </w:p>
        </w:tc>
        <w:tc>
          <w:tcPr>
            <w:tcW w:w="618" w:type="pct"/>
            <w:gridSpan w:val="2"/>
            <w:vMerge w:val="restart"/>
            <w:tcBorders>
              <w:left w:val="single" w:sz="4" w:space="0" w:color="auto"/>
            </w:tcBorders>
          </w:tcPr>
          <w:p w:rsidR="002205C3" w:rsidRPr="00093689" w:rsidRDefault="002205C3" w:rsidP="00417277">
            <w:pPr>
              <w:jc w:val="both"/>
              <w:rPr>
                <w:color w:val="000000" w:themeColor="text1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g">
                  <w:drawing>
                    <wp:inline distT="0" distB="0" distL="0" distR="0" wp14:anchorId="7A8783E0" wp14:editId="3BDB2DD3">
                      <wp:extent cx="564614" cy="4162349"/>
                      <wp:effectExtent l="38100" t="133350" r="26035" b="29210"/>
                      <wp:docPr id="15" name="群組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4614" cy="4162349"/>
                                <a:chOff x="-66278" y="80"/>
                                <a:chExt cx="567094" cy="2782889"/>
                              </a:xfrm>
                            </wpg:grpSpPr>
                            <wps:wsp>
                              <wps:cNvPr id="14" name="肘形接點 14"/>
                              <wps:cNvCnPr>
                                <a:stCxn id="197" idx="0"/>
                              </wps:cNvCnPr>
                              <wps:spPr>
                                <a:xfrm rot="16200000" flipV="1">
                                  <a:off x="84715" y="-72094"/>
                                  <a:ext cx="162327" cy="306675"/>
                                </a:xfrm>
                                <a:prstGeom prst="bentConnector2">
                                  <a:avLst/>
                                </a:prstGeom>
                                <a:ln w="28575">
                                  <a:tailEnd type="arrow"/>
                                </a:ln>
                                <a:effectLst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4" name="肘形接點 194"/>
                              <wps:cNvCnPr>
                                <a:stCxn id="197" idx="2"/>
                              </wps:cNvCnPr>
                              <wps:spPr>
                                <a:xfrm rot="5400000">
                                  <a:off x="84632" y="2548473"/>
                                  <a:ext cx="83586" cy="385406"/>
                                </a:xfrm>
                                <a:prstGeom prst="bentConnector2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824" y="162406"/>
                                  <a:ext cx="362992" cy="25373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47704" w:rsidRPr="005C349E" w:rsidRDefault="00147704" w:rsidP="002205C3">
                                    <w:pPr>
                                      <w:spacing w:line="280" w:lineRule="exact"/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  <w:r w:rsidRPr="005C349E">
                                      <w:rPr>
                                        <w:rFonts w:eastAsia="標楷體"/>
                                      </w:rPr>
                                      <w:t>未於</w:t>
                                    </w:r>
                                    <w:r>
                                      <w:rPr>
                                        <w:rFonts w:eastAsia="標楷體" w:hint="eastAsia"/>
                                      </w:rPr>
                                      <w:t>當</w:t>
                                    </w:r>
                                    <w:proofErr w:type="gramStart"/>
                                    <w:r>
                                      <w:rPr>
                                        <w:rFonts w:eastAsia="標楷體" w:hint="eastAsia"/>
                                      </w:rPr>
                                      <w:t>學年度取證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eaVert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群組 15" o:spid="_x0000_s1027" style="width:44.45pt;height:327.75pt;mso-position-horizontal-relative:char;mso-position-vertical-relative:line" coordorigin="-662" coordsize="5670,2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">
                      <v:shapetype id="_x0000_t33" coordsize="21600,21600" o:spt="33" o:oned="t" path="m,l21600,r,21600e" filled="f">
                        <v:stroke joinstyle="miter"/>
                        <v:path arrowok="t" fillok="f" o:connecttype="none"/>
                        <o:lock v:ext="edit" shapetype="t"/>
                      </v:shapetype>
                      <v:shape id="肘形接點 14" o:spid="_x0000_s1028" type="#_x0000_t33" style="position:absolute;left:847;top:-722;width:1624;height:3067;rotation:9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xuX8IAAADbAAAADwAAAGRycy9kb3ducmV2LnhtbERPTWsCMRC9F/ofwhR6q9lKLbIapZQK&#10;IoJURfE2bsbN4mayJlHXf98UBG/zeJ8zHLe2FhfyoXKs4L2TgSAunK64VLBeTd76IEJE1lg7JgU3&#10;CjAePT8NMdfuyr90WcZSpBAOOSowMTa5lKEwZDF0XEOcuIPzFmOCvpTa4zWF21p2s+xTWqw4NRhs&#10;6NtQcVyerYJZb1sfzc9hMe/PTfd02s32foNKvb60XwMQkdr4EN/dU53mf8D/L+kAO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xuX8IAAADbAAAADwAAAAAAAAAAAAAA&#10;AAChAgAAZHJzL2Rvd25yZXYueG1sUEsFBgAAAAAEAAQA+QAAAJADAAAAAA==&#10;" strokecolor="black [3200]" strokeweight="2.25pt">
                        <v:stroke endarrow="open"/>
                      </v:shape>
                      <v:shape id="肘形接點 194" o:spid="_x0000_s1029" type="#_x0000_t33" style="position:absolute;left:847;top:25484;width:836;height:3853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6qYMMAAADcAAAADwAAAGRycy9kb3ducmV2LnhtbERP22rCQBB9L/gPywh9q5tejBpdRQqC&#10;fahi9AOG7JjEZmeX7GrSv+8WBN/mcK6zWPWmETdqfW1ZwesoAUFcWF1zqeB03LxMQfiArLGxTAp+&#10;ycNqOXhaYKZtxwe65aEUMYR9hgqqEFwmpS8qMuhH1hFH7mxbgyHCtpS6xS6Gm0a+JUkqDdYcGyp0&#10;9FlR8ZNfjYLx5PLtttq9n4990a3zfbrffaVKPQ/79RxEoD48xHf3Vsf5sw/4fyZe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OqmDDAAAA3AAAAA8AAAAAAAAAAAAA&#10;AAAAoQIAAGRycy9kb3ducmV2LnhtbFBLBQYAAAAABAAEAPkAAACRAwAAAAA=&#10;" strokecolor="black [3213]" strokeweight="2.2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30" type="#_x0000_t202" style="position:absolute;left:1378;top:1624;width:3630;height:25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CPPsIA&#10;AADcAAAADwAAAGRycy9kb3ducmV2LnhtbERPS2sCMRC+F/wPYQQvRbP14OrWKCIKvVR89T5sprtL&#10;N5MlSdf03zeC4G0+vucs19G0oifnG8sK3iYZCOLS6oYrBdfLfjwH4QOyxtYyKfgjD+vV4GWJhbY3&#10;PlF/DpVIIewLVFCH0BVS+rImg35iO+LEfVtnMCToKqkd3lK4aeU0y2bSYMOpocaOtjWVP+dfoyDO&#10;Lq+f+Snku/mhjweJ+93RfSk1GsbNO4hAMTzFD/eHTvMXOdyfS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0I8+wgAAANwAAAAPAAAAAAAAAAAAAAAAAJgCAABkcnMvZG93&#10;bnJldi54bWxQSwUGAAAAAAQABAD1AAAAhwMAAAAA&#10;">
                        <v:textbox style="layout-flow:vertical-ideographic">
                          <w:txbxContent>
                            <w:p w:rsidR="00147704" w:rsidRPr="005C349E" w:rsidRDefault="00147704" w:rsidP="002205C3">
                              <w:pPr>
                                <w:spacing w:line="280" w:lineRule="exact"/>
                                <w:jc w:val="center"/>
                                <w:rPr>
                                  <w:rFonts w:eastAsia="標楷體"/>
                                </w:rPr>
                              </w:pPr>
                              <w:r w:rsidRPr="005C349E">
                                <w:rPr>
                                  <w:rFonts w:eastAsia="標楷體"/>
                                </w:rPr>
                                <w:t>未於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當</w:t>
                              </w:r>
                              <w:proofErr w:type="gramStart"/>
                              <w:r>
                                <w:rPr>
                                  <w:rFonts w:eastAsia="標楷體" w:hint="eastAsia"/>
                                </w:rPr>
                                <w:t>學年度取證</w:t>
                              </w:r>
                              <w:proofErr w:type="gram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205C3" w:rsidRPr="00093689" w:rsidTr="002205C3">
        <w:trPr>
          <w:trHeight w:hRule="exact" w:val="510"/>
          <w:jc w:val="center"/>
        </w:trPr>
        <w:tc>
          <w:tcPr>
            <w:tcW w:w="1478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2205C3" w:rsidRPr="00093689" w:rsidRDefault="002205C3" w:rsidP="00417277">
            <w:pPr>
              <w:jc w:val="center"/>
              <w:rPr>
                <w:color w:val="000000" w:themeColor="text1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6279BE75" wp14:editId="738C814B">
                      <wp:extent cx="1620000" cy="648000"/>
                      <wp:effectExtent l="19050" t="19050" r="37465" b="38100"/>
                      <wp:docPr id="315" name="燕尾形向右箭號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1620000" cy="64800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549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7704" w:rsidRPr="008D4B65" w:rsidRDefault="00147704" w:rsidP="00F53D5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民國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8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年</w:t>
                                  </w:r>
                                  <w:r w:rsidRPr="008D4B65">
                                    <w:rPr>
                                      <w:rFonts w:ascii="標楷體" w:eastAsia="標楷體" w:hAnsi="標楷體"/>
                                    </w:rPr>
                                    <w:t>9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</w:p>
                                <w:p w:rsidR="00147704" w:rsidRPr="005C349E" w:rsidRDefault="00147704" w:rsidP="00F53D5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 至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9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年</w:t>
                                  </w:r>
                                  <w:r w:rsidRPr="008D4B65">
                                    <w:rPr>
                                      <w:rFonts w:ascii="標楷體" w:eastAsia="標楷體" w:hAnsi="標楷體" w:hint="eastAsia"/>
                                    </w:rPr>
                                    <w:t>3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燕尾形向右箭號 315" o:spid="_x0000_s1031" type="#_x0000_t94" style="width:127.55pt;height:5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" adj="16851">
                      <v:stroke dashstyle="dashDot"/>
                      <v:textbox inset=".5mm,.3mm,.5mm,.3mm">
                        <w:txbxContent>
                          <w:p w:rsidR="00147704" w:rsidRPr="008D4B65" w:rsidRDefault="00147704" w:rsidP="00F53D5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民國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8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Pr="008D4B65"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</w:p>
                          <w:p w:rsidR="00147704" w:rsidRPr="005C349E" w:rsidRDefault="00147704" w:rsidP="00F53D5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 xml:space="preserve">  至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Pr="008D4B65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240" w:lineRule="exact"/>
              <w:jc w:val="center"/>
              <w:rPr>
                <w:color w:val="000000" w:themeColor="text1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7048FE93" wp14:editId="3B5B2FA2">
                      <wp:extent cx="0" cy="247650"/>
                      <wp:effectExtent l="95250" t="0" r="57150" b="38100"/>
                      <wp:docPr id="18" name="直線接點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直線接點 1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" strokeweight="3pt">
                      <v:stroke endarrow="block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618" w:type="pct"/>
            <w:gridSpan w:val="2"/>
            <w:vMerge/>
            <w:tcBorders>
              <w:left w:val="nil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both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trHeight w:val="480"/>
          <w:jc w:val="center"/>
        </w:trPr>
        <w:tc>
          <w:tcPr>
            <w:tcW w:w="1478" w:type="pct"/>
            <w:vMerge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center"/>
              <w:rPr>
                <w:color w:val="000000" w:themeColor="text1"/>
              </w:rPr>
            </w:pPr>
            <w:r w:rsidRPr="00093689">
              <w:rPr>
                <w:rFonts w:eastAsia="標楷體" w:hAnsi="標楷體" w:hint="eastAsia"/>
                <w:color w:val="000000" w:themeColor="text1"/>
              </w:rPr>
              <w:t>完成</w:t>
            </w:r>
            <w:r>
              <w:rPr>
                <w:rFonts w:eastAsia="標楷體" w:hAnsi="標楷體" w:hint="eastAsia"/>
                <w:color w:val="000000" w:themeColor="text1"/>
              </w:rPr>
              <w:t>國私立高中職中心學校</w:t>
            </w:r>
            <w:r w:rsidRPr="00093689">
              <w:rPr>
                <w:rFonts w:eastAsia="標楷體" w:hAnsi="標楷體" w:hint="eastAsia"/>
                <w:color w:val="000000" w:themeColor="text1"/>
              </w:rPr>
              <w:t>規定之專業實踐事項</w:t>
            </w:r>
          </w:p>
        </w:tc>
        <w:tc>
          <w:tcPr>
            <w:tcW w:w="618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both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trHeight w:hRule="exact" w:val="510"/>
          <w:jc w:val="center"/>
        </w:trPr>
        <w:tc>
          <w:tcPr>
            <w:tcW w:w="1478" w:type="pct"/>
            <w:vMerge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2205C3" w:rsidRPr="00093689" w:rsidRDefault="002205C3" w:rsidP="00417277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2904" w:type="pct"/>
            <w:tcBorders>
              <w:top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240" w:lineRule="exact"/>
              <w:jc w:val="center"/>
              <w:rPr>
                <w:color w:val="000000" w:themeColor="text1"/>
                <w:sz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343F38C9" wp14:editId="7872562D">
                      <wp:extent cx="0" cy="247650"/>
                      <wp:effectExtent l="95250" t="0" r="57150" b="38100"/>
                      <wp:docPr id="19" name="直線接點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直線接點 1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" strokeweight="3pt">
                      <v:stroke endarrow="block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618" w:type="pct"/>
            <w:gridSpan w:val="2"/>
            <w:vMerge/>
            <w:tcBorders>
              <w:left w:val="nil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both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trHeight w:val="1230"/>
          <w:jc w:val="center"/>
        </w:trPr>
        <w:tc>
          <w:tcPr>
            <w:tcW w:w="147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2205C3" w:rsidRPr="00093689" w:rsidRDefault="002205C3" w:rsidP="0041727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04" w:type="pct"/>
            <w:vAlign w:val="center"/>
          </w:tcPr>
          <w:p w:rsidR="002205C3" w:rsidRPr="00093689" w:rsidRDefault="002205C3" w:rsidP="00417277">
            <w:pPr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g">
                  <w:drawing>
                    <wp:inline distT="0" distB="0" distL="0" distR="0" wp14:anchorId="5560F069" wp14:editId="02F3D3ED">
                      <wp:extent cx="2997624" cy="599703"/>
                      <wp:effectExtent l="0" t="0" r="12700" b="10160"/>
                      <wp:docPr id="26" name="群組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97624" cy="599703"/>
                                <a:chOff x="476250" y="76200"/>
                                <a:chExt cx="2752725" cy="747829"/>
                              </a:xfrm>
                            </wpg:grpSpPr>
                            <wps:wsp>
                              <wps:cNvPr id="23" name="菱形 23"/>
                              <wps:cNvSpPr/>
                              <wps:spPr>
                                <a:xfrm>
                                  <a:off x="476250" y="76200"/>
                                  <a:ext cx="2752725" cy="747829"/>
                                </a:xfrm>
                                <a:prstGeom prst="diamond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147704" w:rsidRPr="00D12FF2" w:rsidRDefault="00147704" w:rsidP="00F53D5B">
                                    <w:pPr>
                                      <w:spacing w:line="360" w:lineRule="exact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文字方塊 25"/>
                              <wps:cNvSpPr txBox="1"/>
                              <wps:spPr>
                                <a:xfrm>
                                  <a:off x="891841" y="223333"/>
                                  <a:ext cx="1993694" cy="437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47704" w:rsidRPr="00BC6FAD" w:rsidRDefault="00147704" w:rsidP="00F53D5B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BC6FAD">
                                      <w:rPr>
                                        <w:rFonts w:eastAsia="標楷體" w:hint="eastAsia"/>
                                        <w:color w:val="000000" w:themeColor="text1"/>
                                      </w:rPr>
                                      <w:t>由</w:t>
                                    </w:r>
                                    <w:r>
                                      <w:rPr>
                                        <w:rFonts w:eastAsia="標楷體" w:hAnsi="標楷體" w:hint="eastAsia"/>
                                        <w:color w:val="000000" w:themeColor="text1"/>
                                      </w:rPr>
                                      <w:t>國私立高中職中心學校</w:t>
                                    </w:r>
                                    <w:r w:rsidRPr="00454800">
                                      <w:rPr>
                                        <w:rFonts w:eastAsia="標楷體" w:hint="eastAsia"/>
                                      </w:rPr>
                                      <w:t>審查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群組 26" o:spid="_x0000_s1032" style="width:236.05pt;height:47.2pt;mso-position-horizontal-relative:char;mso-position-vertical-relative:line" coordorigin="4762,762" coordsize="27527,7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"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菱形 23" o:spid="_x0000_s1033" type="#_x0000_t4" style="position:absolute;left:4762;top:762;width:27527;height:7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AVysYA&#10;AADbAAAADwAAAGRycy9kb3ducmV2LnhtbESPT2sCMRDF7wW/QxjBW83WotXVKKVQ9NBDu/4Bb8Nm&#10;3F2aTJZNNOu3bwqFHh9v3u/NW216a8SNOt84VvA0zkAQl043XCk47N8f5yB8QNZoHJOCO3nYrAcP&#10;K8y1i/xFtyJUIkHY56igDqHNpfRlTRb92LXEybu4zmJIsquk7jAmuDVykmUzabHh1FBjS281ld/F&#10;1aY3FidjpsUunmM8bj9eMvw8bmdKjYb96xJEoD78H/+ld1rB5Bl+tyQA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AVysYAAADbAAAADwAAAAAAAAAAAAAAAACYAgAAZHJz&#10;L2Rvd25yZXYueG1sUEsFBgAAAAAEAAQA9QAAAIsDAAAAAA==&#10;" filled="f" strokecolor="black [3213]" strokeweight="2pt">
                        <v:textbox>
                          <w:txbxContent>
                            <w:p w:rsidR="00147704" w:rsidRPr="00D12FF2" w:rsidRDefault="00147704" w:rsidP="00F53D5B">
                              <w:pPr>
                                <w:spacing w:line="360" w:lineRule="exact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文字方塊 25" o:spid="_x0000_s1034" type="#_x0000_t202" style="position:absolute;left:8918;top:2233;width:19937;height:43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2JFsUA&#10;AADbAAAADwAAAGRycy9kb3ducmV2LnhtbESPQWsCMRSE7wX/Q3iCF6lZhUpZjdIWFClWqRbx+Ni8&#10;bhY3L0sSdf33piD0OMzMN8x03tpaXMiHyrGC4SADQVw4XXGp4Ge/eH4FESKyxtoxKbhRgPms8zTF&#10;XLsrf9NlF0uRIBxyVGBibHIpQ2HIYhi4hjh5v85bjEn6UmqP1wS3tRxl2VharDgtGGzow1Bx2p2t&#10;gpP57G+z5df7Yby6+c3+7I5+fVSq123fJiAitfE//GivtILRC/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YkWxQAAANsAAAAPAAAAAAAAAAAAAAAAAJgCAABkcnMv&#10;ZG93bnJldi54bWxQSwUGAAAAAAQABAD1AAAAigMAAAAA&#10;" filled="f" stroked="f" strokeweight=".5pt">
                        <v:textbox>
                          <w:txbxContent>
                            <w:p w:rsidR="00147704" w:rsidRPr="00BC6FAD" w:rsidRDefault="00147704" w:rsidP="00F53D5B">
                              <w:pPr>
                                <w:spacing w:line="360" w:lineRule="exact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C6FAD">
                                <w:rPr>
                                  <w:rFonts w:eastAsia="標楷體" w:hint="eastAsia"/>
                                  <w:color w:val="000000" w:themeColor="text1"/>
                                </w:rPr>
                                <w:t>由</w:t>
                              </w:r>
                              <w:r>
                                <w:rPr>
                                  <w:rFonts w:eastAsia="標楷體" w:hAnsi="標楷體" w:hint="eastAsia"/>
                                  <w:color w:val="000000" w:themeColor="text1"/>
                                </w:rPr>
                                <w:t>國私立高中職中心學校</w:t>
                              </w:r>
                              <w:r w:rsidRPr="00454800">
                                <w:rPr>
                                  <w:rFonts w:eastAsia="標楷體" w:hint="eastAsia"/>
                                </w:rPr>
                                <w:t>審查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8" w:type="pct"/>
            <w:gridSpan w:val="2"/>
            <w:vMerge/>
            <w:tcBorders>
              <w:left w:val="nil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both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jc w:val="center"/>
        </w:trPr>
        <w:tc>
          <w:tcPr>
            <w:tcW w:w="147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2205C3" w:rsidRPr="00093689" w:rsidRDefault="002205C3" w:rsidP="0041727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04" w:type="pct"/>
            <w:tcBorders>
              <w:bottom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5F15CE2A" wp14:editId="6292FB66">
                      <wp:extent cx="0" cy="247650"/>
                      <wp:effectExtent l="95250" t="0" r="57150" b="38100"/>
                      <wp:docPr id="27" name="直線接點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直線接點 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" strokeweight="3pt">
                      <v:stroke endarrow="block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618" w:type="pct"/>
            <w:gridSpan w:val="2"/>
            <w:vMerge/>
            <w:tcBorders>
              <w:left w:val="nil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both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jc w:val="center"/>
        </w:trPr>
        <w:tc>
          <w:tcPr>
            <w:tcW w:w="1478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</w:rPr>
              <w:t>是</w:t>
            </w:r>
          </w:p>
        </w:tc>
        <w:tc>
          <w:tcPr>
            <w:tcW w:w="618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both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jc w:val="center"/>
        </w:trPr>
        <w:tc>
          <w:tcPr>
            <w:tcW w:w="1478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Ansi="標楷體" w:hint="eastAsia"/>
                <w:color w:val="000000" w:themeColor="text1"/>
              </w:rPr>
              <w:t>國私立高中職中心學校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需審查</w:t>
            </w:r>
          </w:p>
          <w:p w:rsidR="002205C3" w:rsidRPr="00093689" w:rsidRDefault="002205C3" w:rsidP="00417277">
            <w:pPr>
              <w:spacing w:line="360" w:lineRule="exact"/>
              <w:jc w:val="center"/>
              <w:rPr>
                <w:color w:val="000000" w:themeColor="text1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</w:rPr>
              <w:t>專業實踐事項</w:t>
            </w:r>
          </w:p>
        </w:tc>
        <w:tc>
          <w:tcPr>
            <w:tcW w:w="618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both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trHeight w:val="361"/>
          <w:jc w:val="center"/>
        </w:trPr>
        <w:tc>
          <w:tcPr>
            <w:tcW w:w="1478" w:type="pct"/>
            <w:tcBorders>
              <w:top w:val="single" w:sz="4" w:space="0" w:color="FFFFFF" w:themeColor="background1"/>
            </w:tcBorders>
            <w:vAlign w:val="center"/>
          </w:tcPr>
          <w:p w:rsidR="002205C3" w:rsidRPr="00093689" w:rsidRDefault="002205C3" w:rsidP="0041727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04" w:type="pct"/>
            <w:tcBorders>
              <w:top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240" w:lineRule="exact"/>
              <w:jc w:val="center"/>
              <w:rPr>
                <w:color w:val="000000" w:themeColor="text1"/>
                <w:spacing w:val="-40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3BC3563D" wp14:editId="4FD0485D">
                      <wp:extent cx="0" cy="247650"/>
                      <wp:effectExtent l="95250" t="0" r="57150" b="38100"/>
                      <wp:docPr id="3" name="直線接點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直線接點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" strokeweight="3pt">
                      <v:stroke endarrow="block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618" w:type="pct"/>
            <w:gridSpan w:val="2"/>
            <w:vMerge/>
            <w:tcBorders>
              <w:left w:val="nil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both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jc w:val="center"/>
        </w:trPr>
        <w:tc>
          <w:tcPr>
            <w:tcW w:w="1478" w:type="pct"/>
            <w:tcBorders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jc w:val="both"/>
              <w:rPr>
                <w:color w:val="000000" w:themeColor="text1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0474E856" wp14:editId="1401E8D6">
                      <wp:extent cx="1620000" cy="648000"/>
                      <wp:effectExtent l="19050" t="19050" r="37465" b="38100"/>
                      <wp:docPr id="8" name="燕尾形向右箭號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1620000" cy="64800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549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7704" w:rsidRPr="008D4B65" w:rsidRDefault="00147704" w:rsidP="00F53D5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民國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9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4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</w:p>
                                <w:p w:rsidR="00147704" w:rsidRPr="005C349E" w:rsidRDefault="00147704" w:rsidP="00F53D5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 至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9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6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燕尾形向右箭號 8" o:spid="_x0000_s1035" type="#_x0000_t94" style="width:127.55pt;height:5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" adj="16851">
                      <v:stroke dashstyle="dashDot"/>
                      <v:textbox inset=".5mm,.3mm,.5mm,.3mm">
                        <w:txbxContent>
                          <w:p w:rsidR="00147704" w:rsidRPr="008D4B65" w:rsidRDefault="00147704" w:rsidP="00F53D5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民國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</w:p>
                          <w:p w:rsidR="00147704" w:rsidRPr="005C349E" w:rsidRDefault="00147704" w:rsidP="00F53D5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 xml:space="preserve">  至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6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center"/>
              <w:rPr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t>教師</w:t>
            </w:r>
            <w:r w:rsidRPr="00093689">
              <w:rPr>
                <w:rFonts w:eastAsia="標楷體" w:hint="eastAsia"/>
                <w:color w:val="000000" w:themeColor="text1"/>
              </w:rPr>
              <w:t>至</w:t>
            </w:r>
            <w:r>
              <w:rPr>
                <w:rFonts w:eastAsia="標楷體" w:hint="eastAsia"/>
                <w:color w:val="000000" w:themeColor="text1"/>
              </w:rPr>
              <w:t>指定</w:t>
            </w:r>
            <w:r w:rsidRPr="008269B3">
              <w:rPr>
                <w:rFonts w:eastAsia="標楷體" w:hint="eastAsia"/>
                <w:color w:val="000000" w:themeColor="text1"/>
              </w:rPr>
              <w:t>平</w:t>
            </w:r>
            <w:proofErr w:type="gramStart"/>
            <w:r w:rsidRPr="008269B3">
              <w:rPr>
                <w:rFonts w:eastAsia="標楷體" w:hint="eastAsia"/>
                <w:color w:val="000000" w:themeColor="text1"/>
              </w:rPr>
              <w:t>臺線</w:t>
            </w:r>
            <w:r w:rsidRPr="00093689">
              <w:rPr>
                <w:rFonts w:eastAsia="標楷體" w:hint="eastAsia"/>
                <w:color w:val="000000" w:themeColor="text1"/>
              </w:rPr>
              <w:t>上</w:t>
            </w:r>
            <w:proofErr w:type="gramEnd"/>
            <w:r w:rsidRPr="00093689">
              <w:rPr>
                <w:rFonts w:eastAsia="標楷體" w:hint="eastAsia"/>
                <w:color w:val="000000" w:themeColor="text1"/>
              </w:rPr>
              <w:t>填寫認證資料，並確認系統產出之「初階專業回饋人才認證資料」無誤後</w:t>
            </w:r>
            <w:r w:rsidRPr="00093689">
              <w:rPr>
                <w:rFonts w:eastAsia="標楷體"/>
                <w:color w:val="000000" w:themeColor="text1"/>
              </w:rPr>
              <w:t>，</w:t>
            </w:r>
            <w:proofErr w:type="gramStart"/>
            <w:r w:rsidRPr="00093689">
              <w:rPr>
                <w:rFonts w:eastAsia="標楷體" w:hint="eastAsia"/>
                <w:color w:val="000000" w:themeColor="text1"/>
              </w:rPr>
              <w:t>線上</w:t>
            </w:r>
            <w:r w:rsidRPr="00093689">
              <w:rPr>
                <w:rFonts w:eastAsia="標楷體"/>
                <w:color w:val="000000" w:themeColor="text1"/>
              </w:rPr>
              <w:t>提交</w:t>
            </w:r>
            <w:proofErr w:type="gramEnd"/>
            <w:r w:rsidRPr="00093689">
              <w:rPr>
                <w:rFonts w:eastAsia="標楷體" w:hint="eastAsia"/>
                <w:color w:val="000000" w:themeColor="text1"/>
              </w:rPr>
              <w:t>至審查單位</w:t>
            </w:r>
            <w:r w:rsidRPr="00093689">
              <w:rPr>
                <w:rFonts w:eastAsia="標楷體"/>
                <w:color w:val="000000" w:themeColor="text1"/>
              </w:rPr>
              <w:t>。</w:t>
            </w:r>
          </w:p>
        </w:tc>
        <w:tc>
          <w:tcPr>
            <w:tcW w:w="618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center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trHeight w:val="385"/>
          <w:jc w:val="center"/>
        </w:trPr>
        <w:tc>
          <w:tcPr>
            <w:tcW w:w="1478" w:type="pct"/>
            <w:vMerge w:val="restart"/>
          </w:tcPr>
          <w:p w:rsidR="002205C3" w:rsidRPr="00093689" w:rsidRDefault="002205C3" w:rsidP="00417277">
            <w:pPr>
              <w:jc w:val="center"/>
              <w:rPr>
                <w:color w:val="000000" w:themeColor="text1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284E190F" wp14:editId="57241A95">
                      <wp:extent cx="1620000" cy="648000"/>
                      <wp:effectExtent l="19050" t="19050" r="37465" b="38100"/>
                      <wp:docPr id="13" name="燕尾形向右箭號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1620000" cy="64800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549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7704" w:rsidRPr="008D4B65" w:rsidRDefault="00147704" w:rsidP="00F53D5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民國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9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4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</w:p>
                                <w:p w:rsidR="00147704" w:rsidRPr="005C349E" w:rsidRDefault="00147704" w:rsidP="00F53D5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 至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9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6</w:t>
                                  </w:r>
                                  <w:r w:rsidRPr="005C349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燕尾形向右箭號 13" o:spid="_x0000_s1036" type="#_x0000_t94" style="width:127.55pt;height:5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" adj="16851">
                      <v:stroke dashstyle="dashDot"/>
                      <v:textbox inset=".5mm,.3mm,.5mm,.3mm">
                        <w:txbxContent>
                          <w:p w:rsidR="00147704" w:rsidRPr="008D4B65" w:rsidRDefault="00147704" w:rsidP="00F53D5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民國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</w:p>
                          <w:p w:rsidR="00147704" w:rsidRPr="005C349E" w:rsidRDefault="00147704" w:rsidP="00F53D5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 xml:space="preserve">  至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6</w:t>
                            </w:r>
                            <w:r w:rsidRPr="005C349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center"/>
              <w:rPr>
                <w:color w:val="000000" w:themeColor="text1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1F1CA092" wp14:editId="2848BDBC">
                      <wp:extent cx="0" cy="247650"/>
                      <wp:effectExtent l="95250" t="0" r="57150" b="38100"/>
                      <wp:docPr id="21" name="直線接點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直線接點 2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" strokeweight="3pt">
                      <v:stroke endarrow="block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618" w:type="pct"/>
            <w:gridSpan w:val="2"/>
            <w:vMerge/>
            <w:tcBorders>
              <w:left w:val="nil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both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jc w:val="center"/>
        </w:trPr>
        <w:tc>
          <w:tcPr>
            <w:tcW w:w="1478" w:type="pct"/>
            <w:vMerge/>
            <w:tcBorders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center"/>
              <w:rPr>
                <w:color w:val="000000" w:themeColor="text1"/>
              </w:rPr>
            </w:pPr>
            <w:r w:rsidRPr="00093689">
              <w:rPr>
                <w:rFonts w:eastAsia="標楷體" w:hAnsi="標楷體" w:hint="eastAsia"/>
                <w:color w:val="000000" w:themeColor="text1"/>
              </w:rPr>
              <w:t>審查單位依程序審查認證資料。</w:t>
            </w:r>
          </w:p>
        </w:tc>
        <w:tc>
          <w:tcPr>
            <w:tcW w:w="618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center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trHeight w:hRule="exact" w:val="344"/>
          <w:jc w:val="center"/>
        </w:trPr>
        <w:tc>
          <w:tcPr>
            <w:tcW w:w="1478" w:type="pct"/>
            <w:vMerge/>
            <w:vAlign w:val="center"/>
          </w:tcPr>
          <w:p w:rsidR="002205C3" w:rsidRPr="00093689" w:rsidRDefault="002205C3" w:rsidP="0041727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04" w:type="pct"/>
            <w:tcBorders>
              <w:top w:val="single" w:sz="4" w:space="0" w:color="auto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center"/>
              <w:rPr>
                <w:color w:val="000000" w:themeColor="text1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09A38DB9" wp14:editId="62809D10">
                      <wp:extent cx="0" cy="247650"/>
                      <wp:effectExtent l="95250" t="0" r="57150" b="38100"/>
                      <wp:docPr id="22" name="直線接點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直線接點 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" strokeweight="3pt">
                      <v:stroke endarrow="block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618" w:type="pct"/>
            <w:gridSpan w:val="2"/>
            <w:vMerge/>
            <w:tcBorders>
              <w:left w:val="nil"/>
            </w:tcBorders>
            <w:vAlign w:val="center"/>
          </w:tcPr>
          <w:p w:rsidR="002205C3" w:rsidRPr="00093689" w:rsidRDefault="002205C3" w:rsidP="00417277">
            <w:pPr>
              <w:spacing w:line="360" w:lineRule="exact"/>
              <w:jc w:val="both"/>
              <w:rPr>
                <w:color w:val="000000" w:themeColor="text1"/>
              </w:rPr>
            </w:pPr>
          </w:p>
        </w:tc>
      </w:tr>
      <w:tr w:rsidR="002205C3" w:rsidRPr="00093689" w:rsidTr="002205C3">
        <w:trPr>
          <w:gridAfter w:val="1"/>
          <w:wAfter w:w="611" w:type="pct"/>
          <w:trHeight w:hRule="exact" w:val="1304"/>
          <w:jc w:val="center"/>
        </w:trPr>
        <w:tc>
          <w:tcPr>
            <w:tcW w:w="1478" w:type="pct"/>
            <w:tcBorders>
              <w:right w:val="single" w:sz="4" w:space="0" w:color="auto"/>
            </w:tcBorders>
            <w:vAlign w:val="center"/>
          </w:tcPr>
          <w:p w:rsidR="002205C3" w:rsidRPr="00093689" w:rsidRDefault="002205C3" w:rsidP="00417277">
            <w:pPr>
              <w:jc w:val="both"/>
              <w:rPr>
                <w:color w:val="000000" w:themeColor="text1"/>
              </w:rPr>
            </w:pPr>
            <w:r w:rsidRPr="00093689">
              <w:rPr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1FDB745A" wp14:editId="410B76F0">
                      <wp:extent cx="1620000" cy="648000"/>
                      <wp:effectExtent l="19050" t="19050" r="37465" b="38100"/>
                      <wp:docPr id="12" name="燕尾形向右箭號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1620000" cy="64800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549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7704" w:rsidRDefault="00147704" w:rsidP="00F53D5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由國私立高中職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中心學校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公告</w:t>
                                  </w:r>
                                </w:p>
                                <w:p w:rsidR="00147704" w:rsidRPr="002205C3" w:rsidRDefault="00147704" w:rsidP="00F53D5B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燕尾形向右箭號 12" o:spid="_x0000_s1037" type="#_x0000_t94" style="width:127.55pt;height:5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" adj="16851">
                      <v:stroke dashstyle="dashDot"/>
                      <v:textbox inset=".5mm,.3mm,.5mm,.3mm">
                        <w:txbxContent>
                          <w:p w:rsidR="00147704" w:rsidRDefault="00147704" w:rsidP="00F53D5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由國私立高中職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中心學校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公告</w:t>
                            </w:r>
                          </w:p>
                          <w:p w:rsidR="00147704" w:rsidRPr="002205C3" w:rsidRDefault="00147704" w:rsidP="00F53D5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5C3" w:rsidRPr="00093689" w:rsidRDefault="002205C3" w:rsidP="002205C3">
            <w:pPr>
              <w:spacing w:line="360" w:lineRule="exact"/>
              <w:jc w:val="center"/>
              <w:rPr>
                <w:color w:val="000000" w:themeColor="text1"/>
              </w:rPr>
            </w:pPr>
            <w:r w:rsidRPr="00093689">
              <w:rPr>
                <w:rFonts w:eastAsia="標楷體" w:hAnsi="標楷體" w:hint="eastAsia"/>
                <w:color w:val="000000" w:themeColor="text1"/>
              </w:rPr>
              <w:t>國教署</w:t>
            </w:r>
            <w:r w:rsidRPr="00093689">
              <w:rPr>
                <w:rFonts w:eastAsia="標楷體" w:hAnsi="標楷體"/>
                <w:color w:val="000000" w:themeColor="text1"/>
              </w:rPr>
              <w:t>核發</w:t>
            </w:r>
            <w:r w:rsidRPr="00093689">
              <w:rPr>
                <w:rFonts w:eastAsia="標楷體" w:hAnsi="標楷體" w:hint="eastAsia"/>
                <w:color w:val="000000" w:themeColor="text1"/>
              </w:rPr>
              <w:t>初階專業回饋人才</w:t>
            </w:r>
            <w:r w:rsidRPr="00093689">
              <w:rPr>
                <w:rFonts w:eastAsia="標楷體" w:hAnsi="標楷體"/>
                <w:color w:val="000000" w:themeColor="text1"/>
              </w:rPr>
              <w:t>證書</w:t>
            </w:r>
          </w:p>
        </w:tc>
      </w:tr>
      <w:tr w:rsidR="00F53D5B" w:rsidRPr="00093689" w:rsidTr="002205C3">
        <w:trPr>
          <w:jc w:val="center"/>
        </w:trPr>
        <w:tc>
          <w:tcPr>
            <w:tcW w:w="5000" w:type="pct"/>
            <w:gridSpan w:val="4"/>
            <w:vAlign w:val="center"/>
          </w:tcPr>
          <w:p w:rsidR="00F53D5B" w:rsidRPr="00093689" w:rsidRDefault="00F53D5B" w:rsidP="009C4BE4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F53D5B" w:rsidRPr="00093689" w:rsidTr="002205C3">
        <w:trPr>
          <w:jc w:val="center"/>
        </w:trPr>
        <w:tc>
          <w:tcPr>
            <w:tcW w:w="5000" w:type="pct"/>
            <w:gridSpan w:val="4"/>
            <w:vAlign w:val="center"/>
          </w:tcPr>
          <w:p w:rsidR="00F53D5B" w:rsidRPr="00093689" w:rsidRDefault="00B867A6" w:rsidP="00417277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初階專業回饋人才認證流程圖</w:t>
            </w:r>
          </w:p>
        </w:tc>
      </w:tr>
    </w:tbl>
    <w:p w:rsidR="00F53D5B" w:rsidRDefault="00F53D5B" w:rsidP="00F53D5B">
      <w:pPr>
        <w:tabs>
          <w:tab w:val="left" w:pos="1808"/>
        </w:tabs>
        <w:rPr>
          <w:rFonts w:ascii="標楷體" w:eastAsia="標楷體" w:hAnsi="標楷體"/>
          <w:sz w:val="32"/>
        </w:rPr>
        <w:sectPr w:rsidR="00F53D5B" w:rsidSect="00147704">
          <w:footerReference w:type="default" r:id="rId10"/>
          <w:footerReference w:type="first" r:id="rId11"/>
          <w:pgSz w:w="11906" w:h="16838"/>
          <w:pgMar w:top="1440" w:right="1080" w:bottom="1440" w:left="1080" w:header="851" w:footer="992" w:gutter="0"/>
          <w:pgNumType w:start="1"/>
          <w:cols w:space="425"/>
          <w:docGrid w:type="lines" w:linePitch="360"/>
        </w:sectPr>
      </w:pPr>
    </w:p>
    <w:p w:rsidR="00F53D5B" w:rsidRDefault="00F53D5B" w:rsidP="00C5166F">
      <w:pPr>
        <w:pStyle w:val="2"/>
        <w:spacing w:line="440" w:lineRule="exact"/>
        <w:rPr>
          <w:rFonts w:ascii="Times New Roman" w:hAnsi="Times New Roman" w:cs="Times New Roman"/>
        </w:rPr>
      </w:pPr>
      <w:bookmarkStart w:id="3" w:name="_Toc12866206"/>
      <w:r w:rsidRPr="00F53D5B">
        <w:rPr>
          <w:rFonts w:hint="eastAsia"/>
        </w:rPr>
        <w:lastRenderedPageBreak/>
        <w:t>二、</w:t>
      </w:r>
      <w:r w:rsidR="00C5166F" w:rsidRPr="00C5166F">
        <w:rPr>
          <w:rFonts w:hint="eastAsia"/>
        </w:rPr>
        <w:t>108</w:t>
      </w:r>
      <w:r w:rsidR="00C5166F" w:rsidRPr="00C5166F">
        <w:rPr>
          <w:rFonts w:hint="eastAsia"/>
        </w:rPr>
        <w:t>學年度中小學教師專業發展三類人才培訓</w:t>
      </w:r>
      <w:r w:rsidRPr="00A95B95">
        <w:rPr>
          <w:rFonts w:ascii="Times New Roman" w:hAnsi="Times New Roman" w:cs="Times New Roman"/>
        </w:rPr>
        <w:t>認證一覽表</w:t>
      </w:r>
      <w:bookmarkEnd w:id="3"/>
    </w:p>
    <w:p w:rsidR="00C5166F" w:rsidRPr="00C5166F" w:rsidRDefault="00C5166F" w:rsidP="00C5166F"/>
    <w:tbl>
      <w:tblPr>
        <w:tblStyle w:val="a7"/>
        <w:tblW w:w="14668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685"/>
        <w:gridCol w:w="709"/>
        <w:gridCol w:w="3686"/>
        <w:gridCol w:w="708"/>
        <w:gridCol w:w="3764"/>
        <w:gridCol w:w="703"/>
      </w:tblGrid>
      <w:tr w:rsidR="00F1211C" w:rsidRPr="00A95B95" w:rsidTr="00C5166F">
        <w:trPr>
          <w:trHeight w:val="567"/>
          <w:jc w:val="center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  <w:hideMark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</w:rPr>
            </w:pPr>
            <w:r w:rsidRPr="00A95B95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</w:rPr>
              <w:t>初階專業回饋人才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</w:rPr>
            </w:pPr>
            <w:r w:rsidRPr="00A95B95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</w:rPr>
              <w:t>進階專業回饋人才</w:t>
            </w:r>
          </w:p>
        </w:tc>
        <w:tc>
          <w:tcPr>
            <w:tcW w:w="4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</w:rPr>
            </w:pPr>
            <w:r w:rsidRPr="00A95B95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</w:rPr>
              <w:t>教學輔導教師</w:t>
            </w:r>
          </w:p>
        </w:tc>
      </w:tr>
      <w:tr w:rsidR="00F1211C" w:rsidRPr="00A95B95" w:rsidTr="00C63A6C">
        <w:trPr>
          <w:trHeight w:val="2536"/>
          <w:jc w:val="center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參與對象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2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任教於中小學及幼兒園之教師（含代課、代理及兼任教師）。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2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於中小學及幼兒園參與教育實習之實習學生。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2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對公開授課與專業回饋有需求之人士。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3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具</w:t>
            </w:r>
            <w:r w:rsidRPr="00A95B95">
              <w:rPr>
                <w:rFonts w:eastAsia="標楷體"/>
                <w:color w:val="000000" w:themeColor="text1"/>
              </w:rPr>
              <w:t>3</w:t>
            </w:r>
            <w:r w:rsidRPr="00A95B95">
              <w:rPr>
                <w:rFonts w:eastAsia="標楷體"/>
                <w:color w:val="000000" w:themeColor="text1"/>
              </w:rPr>
              <w:t>年以上正式教師之年資（技術教師亦屬之），並有</w:t>
            </w:r>
            <w:r w:rsidRPr="00A95B95">
              <w:rPr>
                <w:rFonts w:eastAsia="標楷體"/>
                <w:color w:val="000000" w:themeColor="text1"/>
              </w:rPr>
              <w:t>3</w:t>
            </w:r>
            <w:r w:rsidRPr="00A95B95">
              <w:rPr>
                <w:rFonts w:eastAsia="標楷體"/>
                <w:color w:val="000000" w:themeColor="text1"/>
              </w:rPr>
              <w:t>年以上實際教學經驗者。</w:t>
            </w:r>
          </w:p>
          <w:p w:rsidR="00F1211C" w:rsidRPr="00A95B95" w:rsidRDefault="00F1211C" w:rsidP="009D29D2">
            <w:pPr>
              <w:pStyle w:val="a3"/>
              <w:widowControl w:val="0"/>
              <w:numPr>
                <w:ilvl w:val="0"/>
                <w:numId w:val="3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具舊制評鑑人員初階證書或</w:t>
            </w:r>
            <w:r w:rsidR="009D29D2" w:rsidRPr="00A95B95">
              <w:rPr>
                <w:rFonts w:eastAsia="標楷體"/>
                <w:color w:val="000000" w:themeColor="text1"/>
              </w:rPr>
              <w:t>初階</w:t>
            </w:r>
            <w:r w:rsidRPr="00A95B95">
              <w:rPr>
                <w:rFonts w:eastAsia="標楷體"/>
                <w:color w:val="000000" w:themeColor="text1"/>
              </w:rPr>
              <w:t>專業回饋人才證書、</w:t>
            </w:r>
            <w:r w:rsidR="009D29D2" w:rsidRPr="00A95B95">
              <w:rPr>
                <w:rFonts w:eastAsia="標楷體"/>
                <w:color w:val="000000" w:themeColor="text1"/>
              </w:rPr>
              <w:t>初階</w:t>
            </w:r>
            <w:r w:rsidRPr="00A95B95">
              <w:rPr>
                <w:rFonts w:eastAsia="標楷體"/>
                <w:color w:val="000000" w:themeColor="text1"/>
              </w:rPr>
              <w:t>專業回饋人才研習證明［依各縣市政府（教專中心）、國私立高中職中心學校規定］。</w:t>
            </w:r>
          </w:p>
        </w:tc>
        <w:tc>
          <w:tcPr>
            <w:tcW w:w="4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4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具</w:t>
            </w:r>
            <w:r w:rsidRPr="00A95B95">
              <w:rPr>
                <w:rFonts w:eastAsia="標楷體"/>
                <w:color w:val="000000" w:themeColor="text1"/>
              </w:rPr>
              <w:t>5</w:t>
            </w:r>
            <w:r w:rsidRPr="00A95B95">
              <w:rPr>
                <w:rFonts w:eastAsia="標楷體"/>
                <w:color w:val="000000" w:themeColor="text1"/>
              </w:rPr>
              <w:t>年以上正式教師之年資（技術教師亦屬之），並有</w:t>
            </w:r>
            <w:r w:rsidRPr="00A95B95">
              <w:rPr>
                <w:rFonts w:eastAsia="標楷體"/>
                <w:color w:val="000000" w:themeColor="text1"/>
              </w:rPr>
              <w:t>5</w:t>
            </w:r>
            <w:r w:rsidRPr="00A95B95">
              <w:rPr>
                <w:rFonts w:eastAsia="標楷體"/>
                <w:color w:val="000000" w:themeColor="text1"/>
              </w:rPr>
              <w:t>年以上實際教學經驗。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4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具備舊制評鑑人員進階證書、或</w:t>
            </w:r>
            <w:r w:rsidR="009D29D2" w:rsidRPr="00A95B95">
              <w:rPr>
                <w:rFonts w:eastAsia="標楷體"/>
                <w:color w:val="000000" w:themeColor="text1"/>
              </w:rPr>
              <w:t>進階</w:t>
            </w:r>
            <w:r w:rsidRPr="00A95B95">
              <w:rPr>
                <w:rFonts w:eastAsia="標楷體"/>
                <w:color w:val="000000" w:themeColor="text1"/>
              </w:rPr>
              <w:t>專業回饋人才證書。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4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符合上述資格者，經學校校務會議、教評會、課程發展委員會或行政主管會議等相關會議公開審議通過後，送請校長簽章推薦參加。</w:t>
            </w:r>
          </w:p>
        </w:tc>
      </w:tr>
      <w:tr w:rsidR="00F1211C" w:rsidRPr="00A95B95" w:rsidTr="00C63A6C">
        <w:trPr>
          <w:trHeight w:val="1979"/>
          <w:jc w:val="center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認證資格</w:t>
            </w:r>
          </w:p>
        </w:tc>
        <w:tc>
          <w:tcPr>
            <w:tcW w:w="439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10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完成初階專業回饋人才培訓研習課程，</w:t>
            </w:r>
            <w:r w:rsidRPr="00A95B95">
              <w:rPr>
                <w:rFonts w:eastAsia="標楷體"/>
                <w:b/>
                <w:color w:val="000000" w:themeColor="text1"/>
                <w:u w:val="single"/>
              </w:rPr>
              <w:t>共</w:t>
            </w:r>
            <w:r w:rsidRPr="00A95B95">
              <w:rPr>
                <w:rFonts w:eastAsia="標楷體"/>
                <w:b/>
                <w:color w:val="000000" w:themeColor="text1"/>
                <w:u w:val="single"/>
              </w:rPr>
              <w:t>6</w:t>
            </w:r>
            <w:r w:rsidRPr="00A95B95">
              <w:rPr>
                <w:rFonts w:eastAsia="標楷體"/>
                <w:b/>
                <w:color w:val="000000" w:themeColor="text1"/>
                <w:u w:val="single"/>
              </w:rPr>
              <w:t>小時</w:t>
            </w:r>
            <w:r w:rsidRPr="00A95B95">
              <w:rPr>
                <w:rFonts w:eastAsia="標楷體"/>
                <w:color w:val="000000" w:themeColor="text1"/>
              </w:rPr>
              <w:t>。</w:t>
            </w:r>
          </w:p>
          <w:p w:rsidR="00F1211C" w:rsidRPr="00A95B95" w:rsidRDefault="00E524DD" w:rsidP="00E524DD">
            <w:pPr>
              <w:pStyle w:val="a3"/>
              <w:widowControl w:val="0"/>
              <w:numPr>
                <w:ilvl w:val="0"/>
                <w:numId w:val="10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國私立高中職教師</w:t>
            </w:r>
            <w:r w:rsidR="00F1211C" w:rsidRPr="00A95B95">
              <w:rPr>
                <w:rFonts w:eastAsia="標楷體"/>
                <w:color w:val="000000" w:themeColor="text1"/>
              </w:rPr>
              <w:t>於當學年度完成國私立高中職中心學校規定檢核之專業實踐事項。</w:t>
            </w:r>
          </w:p>
        </w:tc>
        <w:tc>
          <w:tcPr>
            <w:tcW w:w="439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11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完成進階專業回饋人才培訓研習課程，</w:t>
            </w:r>
            <w:r w:rsidRPr="00A95B95">
              <w:rPr>
                <w:rFonts w:eastAsia="標楷體"/>
                <w:b/>
                <w:color w:val="000000" w:themeColor="text1"/>
                <w:u w:val="single"/>
              </w:rPr>
              <w:t>共</w:t>
            </w:r>
            <w:r w:rsidRPr="00A95B95">
              <w:rPr>
                <w:rFonts w:eastAsia="標楷體"/>
                <w:b/>
                <w:color w:val="000000" w:themeColor="text1"/>
                <w:u w:val="single"/>
              </w:rPr>
              <w:t>18</w:t>
            </w:r>
            <w:r w:rsidRPr="00A95B95">
              <w:rPr>
                <w:rFonts w:eastAsia="標楷體"/>
                <w:b/>
                <w:color w:val="000000" w:themeColor="text1"/>
                <w:u w:val="single"/>
              </w:rPr>
              <w:t>小時</w:t>
            </w:r>
            <w:r w:rsidRPr="00A95B95">
              <w:rPr>
                <w:rFonts w:eastAsia="標楷體"/>
                <w:color w:val="000000" w:themeColor="text1"/>
              </w:rPr>
              <w:t>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11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自參與研習起，</w:t>
            </w:r>
            <w:r w:rsidRPr="00A95B95">
              <w:rPr>
                <w:rFonts w:eastAsia="標楷體"/>
                <w:color w:val="000000" w:themeColor="text1"/>
              </w:rPr>
              <w:t>2</w:t>
            </w:r>
            <w:r w:rsidRPr="00A95B95">
              <w:rPr>
                <w:rFonts w:eastAsia="標楷體"/>
                <w:color w:val="000000" w:themeColor="text1"/>
              </w:rPr>
              <w:t>學年內完成</w:t>
            </w:r>
            <w:r w:rsidRPr="00A95B95">
              <w:rPr>
                <w:rFonts w:eastAsia="標楷體"/>
                <w:color w:val="000000" w:themeColor="text1"/>
              </w:rPr>
              <w:t>3</w:t>
            </w:r>
            <w:r w:rsidRPr="00A95B95">
              <w:rPr>
                <w:rFonts w:eastAsia="標楷體"/>
                <w:color w:val="000000" w:themeColor="text1"/>
              </w:rPr>
              <w:t>項專業實踐。</w:t>
            </w:r>
          </w:p>
        </w:tc>
        <w:tc>
          <w:tcPr>
            <w:tcW w:w="446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12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完成教學輔導教師培訓研習課程，</w:t>
            </w:r>
            <w:r w:rsidRPr="00A95B95">
              <w:rPr>
                <w:rFonts w:eastAsia="標楷體"/>
                <w:b/>
                <w:color w:val="000000" w:themeColor="text1"/>
                <w:u w:val="single"/>
              </w:rPr>
              <w:t>共</w:t>
            </w:r>
            <w:r w:rsidRPr="00A95B95">
              <w:rPr>
                <w:rFonts w:eastAsia="標楷體"/>
                <w:b/>
                <w:color w:val="000000" w:themeColor="text1"/>
                <w:u w:val="single"/>
              </w:rPr>
              <w:t>30</w:t>
            </w:r>
            <w:r w:rsidRPr="00A95B95">
              <w:rPr>
                <w:rFonts w:eastAsia="標楷體"/>
                <w:b/>
                <w:color w:val="000000" w:themeColor="text1"/>
                <w:u w:val="single"/>
              </w:rPr>
              <w:t>小時</w:t>
            </w:r>
            <w:r w:rsidRPr="00A95B95">
              <w:rPr>
                <w:rFonts w:eastAsia="標楷體"/>
                <w:color w:val="000000" w:themeColor="text1"/>
              </w:rPr>
              <w:t>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12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自參與研習起，</w:t>
            </w:r>
            <w:r w:rsidRPr="00A95B95">
              <w:rPr>
                <w:rFonts w:eastAsia="標楷體"/>
                <w:color w:val="000000" w:themeColor="text1"/>
              </w:rPr>
              <w:t>3</w:t>
            </w:r>
            <w:r w:rsidRPr="00A95B95">
              <w:rPr>
                <w:rFonts w:eastAsia="標楷體"/>
                <w:color w:val="000000" w:themeColor="text1"/>
              </w:rPr>
              <w:t>學年內完成</w:t>
            </w:r>
            <w:r w:rsidRPr="00A95B95">
              <w:rPr>
                <w:rFonts w:eastAsia="標楷體"/>
                <w:color w:val="000000" w:themeColor="text1"/>
              </w:rPr>
              <w:t>4</w:t>
            </w:r>
            <w:r w:rsidRPr="00A95B95">
              <w:rPr>
                <w:rFonts w:eastAsia="標楷體"/>
                <w:color w:val="000000" w:themeColor="text1"/>
              </w:rPr>
              <w:t>項專業實踐。</w:t>
            </w:r>
          </w:p>
        </w:tc>
      </w:tr>
      <w:tr w:rsidR="00F1211C" w:rsidRPr="00A95B95" w:rsidTr="00C63A6C">
        <w:trPr>
          <w:trHeight w:val="531"/>
          <w:jc w:val="center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spacing w:line="36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研習課程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  <w:hideMark/>
          </w:tcPr>
          <w:p w:rsidR="00F1211C" w:rsidRPr="00A95B95" w:rsidRDefault="00F1211C" w:rsidP="00C63A6C">
            <w:pPr>
              <w:kinsoku w:val="0"/>
              <w:overflowPunct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課程名稱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  <w:hideMark/>
          </w:tcPr>
          <w:p w:rsidR="00F1211C" w:rsidRPr="00A95B95" w:rsidRDefault="00F1211C" w:rsidP="00C63A6C">
            <w:pPr>
              <w:kinsoku w:val="0"/>
              <w:overflowPunct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研習時數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:rsidR="00F1211C" w:rsidRPr="00A95B95" w:rsidRDefault="00F1211C" w:rsidP="00C63A6C">
            <w:pPr>
              <w:kinsoku w:val="0"/>
              <w:overflowPunct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課程名稱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:rsidR="00F1211C" w:rsidRPr="00A95B95" w:rsidRDefault="00F1211C" w:rsidP="00C63A6C">
            <w:pPr>
              <w:kinsoku w:val="0"/>
              <w:overflowPunct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研習時數</w:t>
            </w:r>
          </w:p>
        </w:tc>
        <w:tc>
          <w:tcPr>
            <w:tcW w:w="3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1211C" w:rsidRPr="00A95B95" w:rsidRDefault="00F1211C" w:rsidP="00C63A6C">
            <w:pPr>
              <w:kinsoku w:val="0"/>
              <w:overflowPunct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課程名稱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F1211C" w:rsidRPr="00A95B95" w:rsidRDefault="00F1211C" w:rsidP="00C63A6C">
            <w:pPr>
              <w:kinsoku w:val="0"/>
              <w:overflowPunct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研習時數</w:t>
            </w:r>
          </w:p>
        </w:tc>
      </w:tr>
      <w:tr w:rsidR="00F1211C" w:rsidRPr="00A95B95" w:rsidTr="00C63A6C">
        <w:trPr>
          <w:trHeight w:val="397"/>
          <w:jc w:val="center"/>
        </w:trPr>
        <w:tc>
          <w:tcPr>
            <w:tcW w:w="14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spacing w:beforeAutospacing="1" w:afterAutospacing="1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3F0A26">
            <w:pPr>
              <w:pStyle w:val="a3"/>
              <w:numPr>
                <w:ilvl w:val="0"/>
                <w:numId w:val="17"/>
              </w:numPr>
              <w:kinsoku w:val="0"/>
              <w:overflowPunct w:val="0"/>
              <w:spacing w:beforeLines="50" w:before="180" w:afterLines="50" w:after="180" w:line="320" w:lineRule="exact"/>
              <w:ind w:leftChars="0" w:rightChars="-50" w:right="-120"/>
              <w:jc w:val="center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教師專業發展實施內涵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3F0A26">
            <w:pPr>
              <w:pStyle w:val="a3"/>
              <w:numPr>
                <w:ilvl w:val="0"/>
                <w:numId w:val="18"/>
              </w:numPr>
              <w:kinsoku w:val="0"/>
              <w:overflowPunct w:val="0"/>
              <w:spacing w:line="320" w:lineRule="exact"/>
              <w:ind w:leftChars="0"/>
              <w:jc w:val="center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教學觀察與會談技術</w:t>
            </w:r>
            <w:r w:rsidR="00B9085F" w:rsidRPr="00A95B95">
              <w:rPr>
                <w:rFonts w:eastAsia="標楷體"/>
                <w:color w:val="000000" w:themeColor="text1"/>
              </w:rPr>
              <w:t>（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="00B9085F" w:rsidRPr="00A95B95">
              <w:rPr>
                <w:rFonts w:eastAsia="標楷體"/>
                <w:color w:val="000000" w:themeColor="text1"/>
              </w:rPr>
              <w:t>）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3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3F0A26">
            <w:pPr>
              <w:pStyle w:val="a3"/>
              <w:numPr>
                <w:ilvl w:val="0"/>
                <w:numId w:val="19"/>
              </w:numPr>
              <w:kinsoku w:val="0"/>
              <w:overflowPunct w:val="0"/>
              <w:ind w:leftChars="0"/>
              <w:jc w:val="center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教學輔導理論與實務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</w:tr>
      <w:tr w:rsidR="00F1211C" w:rsidRPr="00A95B95" w:rsidTr="00C63A6C">
        <w:trPr>
          <w:trHeight w:val="397"/>
          <w:jc w:val="center"/>
        </w:trPr>
        <w:tc>
          <w:tcPr>
            <w:tcW w:w="14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7"/>
              </w:numPr>
              <w:kinsoku w:val="0"/>
              <w:overflowPunct w:val="0"/>
              <w:ind w:leftChars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8"/>
              </w:numPr>
              <w:kinsoku w:val="0"/>
              <w:overflowPunct w:val="0"/>
              <w:spacing w:line="320" w:lineRule="exact"/>
              <w:ind w:leftChars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3F0A26">
            <w:pPr>
              <w:pStyle w:val="a3"/>
              <w:numPr>
                <w:ilvl w:val="0"/>
                <w:numId w:val="19"/>
              </w:numPr>
              <w:kinsoku w:val="0"/>
              <w:overflowPunct w:val="0"/>
              <w:ind w:leftChars="0"/>
              <w:jc w:val="center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教師領導理論與實務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</w:tr>
      <w:tr w:rsidR="00F1211C" w:rsidRPr="00A95B95" w:rsidTr="00C63A6C">
        <w:trPr>
          <w:trHeight w:val="397"/>
          <w:jc w:val="center"/>
        </w:trPr>
        <w:tc>
          <w:tcPr>
            <w:tcW w:w="14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7"/>
              </w:numPr>
              <w:kinsoku w:val="0"/>
              <w:overflowPunct w:val="0"/>
              <w:ind w:leftChars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8"/>
              </w:numPr>
              <w:kinsoku w:val="0"/>
              <w:overflowPunct w:val="0"/>
              <w:spacing w:line="320" w:lineRule="exact"/>
              <w:ind w:leftChars="0"/>
              <w:jc w:val="center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教學歷程檔案製作與運用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  <w:tc>
          <w:tcPr>
            <w:tcW w:w="3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9"/>
              </w:numPr>
              <w:kinsoku w:val="0"/>
              <w:overflowPunct w:val="0"/>
              <w:ind w:leftChars="0"/>
              <w:jc w:val="center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教學觀察與會談技術</w:t>
            </w:r>
            <w:r w:rsidR="00B9085F" w:rsidRPr="00A95B95">
              <w:rPr>
                <w:rFonts w:eastAsia="標楷體"/>
                <w:color w:val="000000" w:themeColor="text1"/>
              </w:rPr>
              <w:t>（</w:t>
            </w:r>
            <w:r w:rsidRPr="00A95B95">
              <w:rPr>
                <w:rFonts w:eastAsia="標楷體"/>
                <w:color w:val="000000" w:themeColor="text1"/>
              </w:rPr>
              <w:t>2</w:t>
            </w:r>
            <w:r w:rsidR="00B9085F" w:rsidRPr="00A95B95">
              <w:rPr>
                <w:rFonts w:eastAsia="標楷體"/>
                <w:color w:val="000000" w:themeColor="text1"/>
              </w:rPr>
              <w:t>）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</w:tr>
      <w:tr w:rsidR="00F1211C" w:rsidRPr="00A95B95" w:rsidTr="00C63A6C">
        <w:trPr>
          <w:trHeight w:val="397"/>
          <w:jc w:val="center"/>
        </w:trPr>
        <w:tc>
          <w:tcPr>
            <w:tcW w:w="14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7"/>
              </w:numPr>
              <w:kinsoku w:val="0"/>
              <w:overflowPunct w:val="0"/>
              <w:ind w:leftChars="0"/>
              <w:jc w:val="center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教學觀察與專業回饋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8"/>
              </w:numPr>
              <w:kinsoku w:val="0"/>
              <w:overflowPunct w:val="0"/>
              <w:spacing w:line="320" w:lineRule="exact"/>
              <w:ind w:leftChars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9"/>
              </w:numPr>
              <w:kinsoku w:val="0"/>
              <w:overflowPunct w:val="0"/>
              <w:ind w:leftChars="0"/>
              <w:jc w:val="center"/>
              <w:rPr>
                <w:rFonts w:eastAsia="標楷體"/>
                <w:color w:val="000000" w:themeColor="text1"/>
                <w:spacing w:val="-12"/>
              </w:rPr>
            </w:pPr>
            <w:r w:rsidRPr="00A95B95">
              <w:rPr>
                <w:rFonts w:eastAsia="標楷體"/>
                <w:color w:val="000000" w:themeColor="text1"/>
                <w:spacing w:val="-12"/>
              </w:rPr>
              <w:t>素養導向課程設計、教學與評量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</w:tr>
      <w:tr w:rsidR="00F1211C" w:rsidRPr="00A95B95" w:rsidTr="00C63A6C">
        <w:trPr>
          <w:trHeight w:val="397"/>
          <w:jc w:val="center"/>
        </w:trPr>
        <w:tc>
          <w:tcPr>
            <w:tcW w:w="14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8"/>
              </w:numPr>
              <w:kinsoku w:val="0"/>
              <w:overflowPunct w:val="0"/>
              <w:spacing w:line="320" w:lineRule="exact"/>
              <w:ind w:leftChars="0"/>
              <w:jc w:val="center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教師專業成長與學習社群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  <w:tc>
          <w:tcPr>
            <w:tcW w:w="3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9"/>
              </w:numPr>
              <w:kinsoku w:val="0"/>
              <w:overflowPunct w:val="0"/>
              <w:ind w:leftChars="0"/>
              <w:jc w:val="center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人際關係與溝通實務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</w:tr>
      <w:tr w:rsidR="00F1211C" w:rsidRPr="00A95B95" w:rsidTr="00C63A6C">
        <w:trPr>
          <w:trHeight w:val="397"/>
          <w:jc w:val="center"/>
        </w:trPr>
        <w:tc>
          <w:tcPr>
            <w:tcW w:w="14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8"/>
              </w:numPr>
              <w:kinsoku w:val="0"/>
              <w:overflowPunct w:val="0"/>
              <w:spacing w:line="320" w:lineRule="exact"/>
              <w:ind w:leftChars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9"/>
              </w:numPr>
              <w:kinsoku w:val="0"/>
              <w:overflowPunct w:val="0"/>
              <w:ind w:leftChars="0"/>
              <w:jc w:val="center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教學行動研究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</w:tr>
      <w:tr w:rsidR="00F1211C" w:rsidRPr="00A95B95" w:rsidTr="00C63A6C">
        <w:trPr>
          <w:trHeight w:val="567"/>
          <w:jc w:val="center"/>
        </w:trPr>
        <w:tc>
          <w:tcPr>
            <w:tcW w:w="14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合計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小時</w:t>
            </w:r>
          </w:p>
        </w:tc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8"/>
              </w:numPr>
              <w:kinsoku w:val="0"/>
              <w:overflowPunct w:val="0"/>
              <w:spacing w:line="320" w:lineRule="exact"/>
              <w:ind w:leftChars="0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A95B95">
              <w:rPr>
                <w:rFonts w:eastAsia="標楷體"/>
                <w:b/>
                <w:bCs/>
                <w:color w:val="000000" w:themeColor="text1"/>
              </w:rPr>
              <w:t>專業回饋實務探討</w:t>
            </w:r>
          </w:p>
          <w:p w:rsidR="00F1211C" w:rsidRPr="00A95B95" w:rsidRDefault="00F1211C" w:rsidP="00C63A6C">
            <w:pPr>
              <w:kinsoku w:val="0"/>
              <w:overflowPunct w:val="0"/>
              <w:autoSpaceDN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（建議於寒假前後辦理，含實作分享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小時、選修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小時）</w:t>
            </w:r>
          </w:p>
        </w:tc>
        <w:tc>
          <w:tcPr>
            <w:tcW w:w="70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3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9"/>
              </w:numPr>
              <w:kinsoku w:val="0"/>
              <w:overflowPunct w:val="0"/>
              <w:ind w:leftChars="0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A95B95">
              <w:rPr>
                <w:rFonts w:eastAsia="標楷體"/>
                <w:b/>
                <w:bCs/>
                <w:color w:val="000000" w:themeColor="text1"/>
              </w:rPr>
              <w:t>教學輔導實務探討</w:t>
            </w:r>
          </w:p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（建議於寒假前後辦理）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</w:tr>
      <w:tr w:rsidR="00F1211C" w:rsidRPr="00A95B95" w:rsidTr="00C63A6C">
        <w:trPr>
          <w:trHeight w:val="365"/>
          <w:jc w:val="center"/>
        </w:trPr>
        <w:tc>
          <w:tcPr>
            <w:tcW w:w="14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合計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18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小時</w:t>
            </w:r>
          </w:p>
        </w:tc>
        <w:tc>
          <w:tcPr>
            <w:tcW w:w="4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1211C" w:rsidRPr="00A95B95" w:rsidRDefault="00F1211C" w:rsidP="00C63A6C">
            <w:pPr>
              <w:kinsoku w:val="0"/>
              <w:overflowPunct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合計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30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小時</w:t>
            </w:r>
          </w:p>
        </w:tc>
      </w:tr>
      <w:tr w:rsidR="00F1211C" w:rsidRPr="00A95B95" w:rsidTr="00C5166F">
        <w:trPr>
          <w:trHeight w:val="624"/>
          <w:jc w:val="center"/>
        </w:trPr>
        <w:tc>
          <w:tcPr>
            <w:tcW w:w="141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選修課程</w:t>
            </w:r>
          </w:p>
        </w:tc>
        <w:tc>
          <w:tcPr>
            <w:tcW w:w="13255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由</w:t>
            </w:r>
            <w:r w:rsidR="002F6E4B" w:rsidRPr="002F6E4B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國私立高中職中心學校</w:t>
            </w:r>
            <w:r w:rsidRPr="00A95B9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視教師需求依下列課程科目開課或辦理縣市自主研發之課程。</w:t>
            </w:r>
          </w:p>
        </w:tc>
      </w:tr>
      <w:tr w:rsidR="00F1211C" w:rsidRPr="00A95B95" w:rsidTr="0042444C">
        <w:trPr>
          <w:trHeight w:val="680"/>
          <w:jc w:val="center"/>
        </w:trPr>
        <w:tc>
          <w:tcPr>
            <w:tcW w:w="14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55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課程綱要內涵與解析（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小時）、有效教學與班級經營（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小時）、</w:t>
            </w:r>
          </w:p>
          <w:p w:rsidR="00F1211C" w:rsidRPr="00A95B95" w:rsidRDefault="00F1211C" w:rsidP="00C63A6C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素養導向課程設計：主題式探究（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小時）、素養導向課程設計：問題導向學習（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小時）</w:t>
            </w:r>
          </w:p>
        </w:tc>
      </w:tr>
      <w:tr w:rsidR="00F1211C" w:rsidRPr="00A95B95" w:rsidTr="00C5166F">
        <w:trPr>
          <w:trHeight w:val="3969"/>
          <w:jc w:val="center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專業實踐事項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05C3" w:rsidRPr="00A95B95" w:rsidRDefault="002F6E4B" w:rsidP="002205C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國私立高中職教師</w:t>
            </w:r>
            <w:r w:rsidR="002205C3" w:rsidRPr="00A95B95">
              <w:rPr>
                <w:rFonts w:ascii="Times New Roman" w:eastAsia="標楷體" w:hAnsi="Times New Roman" w:cs="Times New Roman"/>
                <w:color w:val="000000" w:themeColor="text1"/>
              </w:rPr>
              <w:t>自參與研習起，</w:t>
            </w:r>
            <w:r w:rsidR="002205C3">
              <w:rPr>
                <w:rFonts w:ascii="Times New Roman" w:eastAsia="標楷體" w:hAnsi="Times New Roman" w:cs="Times New Roman" w:hint="eastAsia"/>
                <w:color w:val="000000" w:themeColor="text1"/>
              </w:rPr>
              <w:t>當</w:t>
            </w:r>
            <w:r w:rsidR="002205C3" w:rsidRPr="00A95B95">
              <w:rPr>
                <w:rFonts w:ascii="Times New Roman" w:eastAsia="標楷體" w:hAnsi="Times New Roman" w:cs="Times New Roman"/>
                <w:color w:val="000000" w:themeColor="text1"/>
              </w:rPr>
              <w:t>學年內須完成下列專業實踐事項：</w:t>
            </w:r>
          </w:p>
          <w:p w:rsidR="002205C3" w:rsidRPr="00A95B95" w:rsidRDefault="002205C3" w:rsidP="002205C3">
            <w:pPr>
              <w:pStyle w:val="a3"/>
              <w:widowControl w:val="0"/>
              <w:numPr>
                <w:ilvl w:val="0"/>
                <w:numId w:val="5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擔任回饋人員，觀察同儕公開授課至少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次。</w:t>
            </w:r>
          </w:p>
          <w:p w:rsidR="00F1211C" w:rsidRPr="00A95B95" w:rsidRDefault="00F1211C" w:rsidP="002205C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9D29D2" w:rsidP="00C63A6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自參與研習起，</w:t>
            </w:r>
            <w:r w:rsidR="00F1211C" w:rsidRPr="00A95B95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學</w:t>
            </w:r>
            <w:r w:rsidR="00F1211C" w:rsidRPr="00A95B95">
              <w:rPr>
                <w:rFonts w:ascii="Times New Roman" w:eastAsia="標楷體" w:hAnsi="Times New Roman" w:cs="Times New Roman"/>
                <w:color w:val="000000" w:themeColor="text1"/>
              </w:rPr>
              <w:t>年內須完成下列專業實踐事項：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5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擔任授課教師進行公開授課至少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次。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5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擔任回饋人員，觀察同儕公開授課至少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次。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5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參加教師專業學習社群運作，時間至少達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學期。</w:t>
            </w:r>
          </w:p>
        </w:tc>
        <w:tc>
          <w:tcPr>
            <w:tcW w:w="4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9D29D2" w:rsidP="00C63A6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自參與研習起，</w:t>
            </w:r>
            <w:r w:rsidR="00F1211C" w:rsidRPr="00A95B9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學</w:t>
            </w:r>
            <w:r w:rsidR="00F1211C" w:rsidRPr="00A95B95">
              <w:rPr>
                <w:rFonts w:ascii="Times New Roman" w:eastAsia="標楷體" w:hAnsi="Times New Roman" w:cs="Times New Roman"/>
                <w:color w:val="000000" w:themeColor="text1"/>
              </w:rPr>
              <w:t>年內須完成下列專業實踐事項：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6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協助輔導夥伴教師（實習學生、初任教師、新進教師或自願專業成長之教師均可），時間達</w:t>
            </w:r>
            <w:r w:rsidRPr="00A95B95">
              <w:rPr>
                <w:rFonts w:eastAsia="標楷體"/>
                <w:color w:val="000000" w:themeColor="text1"/>
              </w:rPr>
              <w:t>12</w:t>
            </w:r>
            <w:proofErr w:type="gramStart"/>
            <w:r w:rsidRPr="00A95B95">
              <w:rPr>
                <w:rFonts w:eastAsia="標楷體"/>
                <w:color w:val="000000" w:themeColor="text1"/>
              </w:rPr>
              <w:t>週</w:t>
            </w:r>
            <w:proofErr w:type="gramEnd"/>
            <w:r w:rsidRPr="00A95B95">
              <w:rPr>
                <w:rFonts w:eastAsia="標楷體"/>
                <w:color w:val="000000" w:themeColor="text1"/>
              </w:rPr>
              <w:t>以上。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6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擔任授課教師進行公開授課至少</w:t>
            </w:r>
            <w:r w:rsidRPr="00A95B95">
              <w:rPr>
                <w:rFonts w:eastAsia="標楷體"/>
                <w:color w:val="000000" w:themeColor="text1"/>
              </w:rPr>
              <w:t>2</w:t>
            </w:r>
            <w:r w:rsidRPr="00A95B95">
              <w:rPr>
                <w:rFonts w:eastAsia="標楷體"/>
                <w:color w:val="000000" w:themeColor="text1"/>
              </w:rPr>
              <w:t>次。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6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擔任回饋人員，觀察夥伴教師公開授課至少</w:t>
            </w:r>
            <w:r w:rsidRPr="00A95B95">
              <w:rPr>
                <w:rFonts w:eastAsia="標楷體"/>
                <w:color w:val="000000" w:themeColor="text1"/>
              </w:rPr>
              <w:t>2</w:t>
            </w:r>
            <w:r w:rsidRPr="00A95B95">
              <w:rPr>
                <w:rFonts w:eastAsia="標楷體"/>
                <w:color w:val="000000" w:themeColor="text1"/>
              </w:rPr>
              <w:t>次。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6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擔任教師專業學習社群召集人達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學期以上。</w:t>
            </w:r>
            <w:proofErr w:type="gramStart"/>
            <w:r w:rsidRPr="00A95B95">
              <w:rPr>
                <w:rFonts w:eastAsia="標楷體"/>
                <w:color w:val="000000" w:themeColor="text1"/>
              </w:rPr>
              <w:t>（註</w:t>
            </w:r>
            <w:proofErr w:type="gramEnd"/>
            <w:r w:rsidRPr="00A95B95">
              <w:rPr>
                <w:rFonts w:eastAsia="標楷體"/>
                <w:color w:val="000000" w:themeColor="text1"/>
              </w:rPr>
              <w:t>：教師專業學習社群不限類別；若為領域召集人、學年主任等，亦可屬之</w:t>
            </w:r>
            <w:proofErr w:type="gramStart"/>
            <w:r w:rsidRPr="00A95B95">
              <w:rPr>
                <w:rFonts w:eastAsia="標楷體"/>
                <w:color w:val="000000" w:themeColor="text1"/>
              </w:rPr>
              <w:t>）</w:t>
            </w:r>
            <w:proofErr w:type="gramEnd"/>
            <w:r w:rsidRPr="00A95B95">
              <w:rPr>
                <w:rFonts w:eastAsia="標楷體"/>
                <w:color w:val="000000" w:themeColor="text1"/>
              </w:rPr>
              <w:t>。</w:t>
            </w:r>
          </w:p>
        </w:tc>
      </w:tr>
      <w:tr w:rsidR="00F1211C" w:rsidRPr="00A95B95" w:rsidTr="00C5166F">
        <w:trPr>
          <w:trHeight w:val="397"/>
          <w:jc w:val="center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認證資料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05C3" w:rsidRPr="00A95B95" w:rsidRDefault="002205C3" w:rsidP="003F0A26">
            <w:pPr>
              <w:pStyle w:val="a3"/>
              <w:numPr>
                <w:ilvl w:val="0"/>
                <w:numId w:val="15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初</w:t>
            </w:r>
            <w:r w:rsidRPr="00A95B95">
              <w:rPr>
                <w:rFonts w:eastAsia="標楷體"/>
                <w:color w:val="000000" w:themeColor="text1"/>
              </w:rPr>
              <w:t>階專業回饋人才認證檢核表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份。</w:t>
            </w:r>
          </w:p>
          <w:p w:rsidR="002205C3" w:rsidRPr="002205C3" w:rsidRDefault="002205C3" w:rsidP="003F0A26">
            <w:pPr>
              <w:pStyle w:val="a3"/>
              <w:numPr>
                <w:ilvl w:val="0"/>
                <w:numId w:val="15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擔任回饋人員之觀察前、後紀錄表及觀察工具各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份。</w:t>
            </w:r>
          </w:p>
          <w:p w:rsidR="00F1211C" w:rsidRPr="00A95B95" w:rsidRDefault="002205C3" w:rsidP="002205C3">
            <w:pPr>
              <w:spacing w:line="3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  <w:t>備註：認證資料說明詳如手冊。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68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進階專業回饋人才認證檢核表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份。</w:t>
            </w:r>
          </w:p>
          <w:p w:rsidR="00F1211C" w:rsidRPr="00A95B95" w:rsidRDefault="00F1211C" w:rsidP="003F0A26">
            <w:pPr>
              <w:pStyle w:val="a3"/>
              <w:numPr>
                <w:ilvl w:val="0"/>
                <w:numId w:val="68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擔任授課教師進行公開授課之證明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份。</w:t>
            </w:r>
          </w:p>
          <w:p w:rsidR="00F1211C" w:rsidRPr="00A95B95" w:rsidRDefault="008269B3" w:rsidP="003F0A26">
            <w:pPr>
              <w:pStyle w:val="a3"/>
              <w:numPr>
                <w:ilvl w:val="0"/>
                <w:numId w:val="68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擔任回饋人員之觀察前、後紀錄表及觀察工具各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份</w:t>
            </w:r>
            <w:r w:rsidR="00F1211C" w:rsidRPr="00A95B95">
              <w:rPr>
                <w:rFonts w:eastAsia="標楷體"/>
                <w:color w:val="000000" w:themeColor="text1"/>
              </w:rPr>
              <w:t>。</w:t>
            </w:r>
          </w:p>
          <w:p w:rsidR="00F1211C" w:rsidRPr="00A95B95" w:rsidRDefault="00F1211C" w:rsidP="003F0A26">
            <w:pPr>
              <w:pStyle w:val="a3"/>
              <w:numPr>
                <w:ilvl w:val="0"/>
                <w:numId w:val="68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參與社群至少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學期之證明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份。</w:t>
            </w:r>
          </w:p>
          <w:p w:rsidR="00F1211C" w:rsidRPr="00A95B95" w:rsidRDefault="00F1211C" w:rsidP="00C63A6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  <w:t>備註：認證資料說明詳如手冊。</w:t>
            </w:r>
          </w:p>
        </w:tc>
        <w:tc>
          <w:tcPr>
            <w:tcW w:w="4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211C" w:rsidRPr="00A95B95" w:rsidRDefault="00F1211C" w:rsidP="003F0A26">
            <w:pPr>
              <w:pStyle w:val="a3"/>
              <w:numPr>
                <w:ilvl w:val="0"/>
                <w:numId w:val="16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教學輔導教師認證推薦表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份。</w:t>
            </w:r>
          </w:p>
          <w:p w:rsidR="00F1211C" w:rsidRPr="00A95B95" w:rsidRDefault="00F1211C" w:rsidP="003F0A26">
            <w:pPr>
              <w:pStyle w:val="a3"/>
              <w:numPr>
                <w:ilvl w:val="0"/>
                <w:numId w:val="16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教學輔導教師認證檢核表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份。</w:t>
            </w:r>
          </w:p>
          <w:p w:rsidR="00F1211C" w:rsidRPr="00A95B95" w:rsidRDefault="00F1211C" w:rsidP="003F0A26">
            <w:pPr>
              <w:pStyle w:val="a3"/>
              <w:numPr>
                <w:ilvl w:val="0"/>
                <w:numId w:val="16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協助輔導夥伴教師之輔導計畫表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份、平時輔導紀錄表</w:t>
            </w:r>
            <w:r w:rsidRPr="00A95B95">
              <w:rPr>
                <w:rFonts w:eastAsia="標楷體"/>
                <w:color w:val="000000" w:themeColor="text1"/>
              </w:rPr>
              <w:t>2</w:t>
            </w:r>
            <w:r w:rsidRPr="00A95B95">
              <w:rPr>
                <w:rFonts w:eastAsia="標楷體"/>
                <w:color w:val="000000" w:themeColor="text1"/>
              </w:rPr>
              <w:t>份、輔導案例紀錄表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份。</w:t>
            </w:r>
          </w:p>
          <w:p w:rsidR="00F1211C" w:rsidRPr="00A95B95" w:rsidRDefault="00F1211C" w:rsidP="003F0A26">
            <w:pPr>
              <w:pStyle w:val="a3"/>
              <w:numPr>
                <w:ilvl w:val="0"/>
                <w:numId w:val="16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擔任授課教師進行公開授課之證明</w:t>
            </w:r>
            <w:r w:rsidRPr="00A95B95">
              <w:rPr>
                <w:rFonts w:eastAsia="標楷體"/>
                <w:color w:val="000000" w:themeColor="text1"/>
              </w:rPr>
              <w:t>2</w:t>
            </w:r>
            <w:r w:rsidRPr="00A95B95">
              <w:rPr>
                <w:rFonts w:eastAsia="標楷體"/>
                <w:color w:val="000000" w:themeColor="text1"/>
              </w:rPr>
              <w:t>份。</w:t>
            </w:r>
          </w:p>
          <w:p w:rsidR="00F1211C" w:rsidRPr="00A95B95" w:rsidRDefault="008269B3" w:rsidP="003F0A26">
            <w:pPr>
              <w:pStyle w:val="a3"/>
              <w:numPr>
                <w:ilvl w:val="0"/>
                <w:numId w:val="16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擔任回饋人員之觀察前、後紀錄表及觀察工具各</w:t>
            </w:r>
            <w:r w:rsidRPr="00A95B95">
              <w:rPr>
                <w:rFonts w:eastAsia="標楷體"/>
                <w:color w:val="000000" w:themeColor="text1"/>
              </w:rPr>
              <w:t>2</w:t>
            </w:r>
            <w:r w:rsidRPr="00A95B95">
              <w:rPr>
                <w:rFonts w:eastAsia="標楷體"/>
                <w:color w:val="000000" w:themeColor="text1"/>
              </w:rPr>
              <w:t>份</w:t>
            </w:r>
            <w:r w:rsidR="00F1211C" w:rsidRPr="00A95B95">
              <w:rPr>
                <w:rFonts w:eastAsia="標楷體"/>
                <w:color w:val="000000" w:themeColor="text1"/>
              </w:rPr>
              <w:t>。</w:t>
            </w:r>
          </w:p>
          <w:p w:rsidR="00F1211C" w:rsidRPr="00A95B95" w:rsidRDefault="00F1211C" w:rsidP="003F0A26">
            <w:pPr>
              <w:pStyle w:val="a3"/>
              <w:numPr>
                <w:ilvl w:val="0"/>
                <w:numId w:val="16"/>
              </w:numPr>
              <w:spacing w:line="320" w:lineRule="exact"/>
              <w:ind w:leftChars="0"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擔任社群召集人之證明</w:t>
            </w:r>
            <w:r w:rsidRPr="00A95B95">
              <w:rPr>
                <w:rFonts w:eastAsia="標楷體"/>
                <w:color w:val="000000" w:themeColor="text1"/>
              </w:rPr>
              <w:t>1</w:t>
            </w:r>
            <w:r w:rsidRPr="00A95B95">
              <w:rPr>
                <w:rFonts w:eastAsia="標楷體"/>
                <w:color w:val="000000" w:themeColor="text1"/>
              </w:rPr>
              <w:t>份。</w:t>
            </w:r>
          </w:p>
          <w:p w:rsidR="00F1211C" w:rsidRPr="00A95B95" w:rsidRDefault="00F1211C" w:rsidP="00C63A6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  <w:t>備註：認證資料說明詳如手冊。</w:t>
            </w:r>
          </w:p>
        </w:tc>
      </w:tr>
      <w:tr w:rsidR="00F1211C" w:rsidRPr="00A95B95" w:rsidTr="00C63A6C">
        <w:trPr>
          <w:trHeight w:val="541"/>
          <w:jc w:val="center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認證資料審核單位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Default="002205C3" w:rsidP="002205C3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</w:rPr>
              <w:t>國私立高中職</w:t>
            </w:r>
            <w:r w:rsidR="00F1211C" w:rsidRPr="00A95B95">
              <w:rPr>
                <w:rFonts w:ascii="Times New Roman" w:eastAsia="標楷體" w:hAnsi="Times New Roman" w:cs="Times New Roman"/>
                <w:color w:val="000000" w:themeColor="text1"/>
              </w:rPr>
              <w:t>中心學校</w:t>
            </w:r>
          </w:p>
          <w:p w:rsidR="002205C3" w:rsidRPr="00A95B95" w:rsidRDefault="002205C3" w:rsidP="002205C3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國私立高中職教師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88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國立臺灣師範大學教師專業發展專業人才培訓認證中心</w:t>
            </w:r>
          </w:p>
        </w:tc>
      </w:tr>
      <w:tr w:rsidR="00F1211C" w:rsidRPr="00A95B95" w:rsidTr="00C63A6C">
        <w:trPr>
          <w:trHeight w:val="367"/>
          <w:jc w:val="center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證書核發單位</w:t>
            </w:r>
          </w:p>
        </w:tc>
        <w:tc>
          <w:tcPr>
            <w:tcW w:w="1325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05C3" w:rsidRPr="00A95B95" w:rsidRDefault="00F1211C" w:rsidP="002205C3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</w:rPr>
              <w:t>教育部國民及學前教育署</w:t>
            </w:r>
            <w:r w:rsidR="002205C3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="002205C3">
              <w:rPr>
                <w:rFonts w:ascii="Times New Roman" w:eastAsia="標楷體" w:hAnsi="Times New Roman" w:cs="Times New Roman" w:hint="eastAsia"/>
                <w:color w:val="000000" w:themeColor="text1"/>
              </w:rPr>
              <w:t>國私立高中職教師</w:t>
            </w:r>
            <w:r w:rsidR="002205C3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</w:tr>
      <w:tr w:rsidR="00F1211C" w:rsidRPr="00A95B95" w:rsidTr="00C63A6C">
        <w:trPr>
          <w:trHeight w:val="1125"/>
          <w:jc w:val="center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取證後之</w:t>
            </w:r>
          </w:p>
          <w:p w:rsidR="00F1211C" w:rsidRPr="00A95B95" w:rsidRDefault="00F1211C" w:rsidP="00C63A6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95B9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回饋服務事項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7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參與學校公開授課。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7"/>
              </w:numPr>
              <w:spacing w:line="320" w:lineRule="exact"/>
              <w:ind w:leftChars="0" w:left="357" w:hanging="357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提供授課教師專業回饋。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8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參與學校公開授課。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8"/>
              </w:numPr>
              <w:spacing w:line="320" w:lineRule="exact"/>
              <w:ind w:leftChars="0" w:left="357" w:hanging="357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提供授課教師專業回饋。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8"/>
              </w:numPr>
              <w:spacing w:line="320" w:lineRule="exact"/>
              <w:ind w:leftChars="0" w:left="357" w:hanging="357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積極參與教師專業學習社群。</w:t>
            </w:r>
          </w:p>
        </w:tc>
        <w:tc>
          <w:tcPr>
            <w:tcW w:w="4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9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積極領導學校教師專業學習社群。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9"/>
              </w:numPr>
              <w:spacing w:line="320" w:lineRule="exact"/>
              <w:ind w:leftChars="0" w:left="357" w:hanging="357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協助輔導實習學生、初任教師、新進教師或自願專業成長之教師。</w:t>
            </w:r>
          </w:p>
          <w:p w:rsidR="00F1211C" w:rsidRPr="00A95B95" w:rsidRDefault="00F1211C" w:rsidP="00F1211C">
            <w:pPr>
              <w:pStyle w:val="a3"/>
              <w:widowControl w:val="0"/>
              <w:numPr>
                <w:ilvl w:val="0"/>
                <w:numId w:val="9"/>
              </w:numPr>
              <w:spacing w:line="320" w:lineRule="exact"/>
              <w:ind w:leftChars="0" w:left="357" w:hanging="357"/>
              <w:jc w:val="both"/>
              <w:rPr>
                <w:rFonts w:eastAsia="標楷體"/>
                <w:color w:val="000000" w:themeColor="text1"/>
              </w:rPr>
            </w:pPr>
            <w:r w:rsidRPr="00A95B95">
              <w:rPr>
                <w:rFonts w:eastAsia="標楷體"/>
                <w:color w:val="000000" w:themeColor="text1"/>
              </w:rPr>
              <w:t>發揮教師領導之功能。</w:t>
            </w:r>
          </w:p>
        </w:tc>
      </w:tr>
    </w:tbl>
    <w:p w:rsidR="00F53D5B" w:rsidRPr="00A95B95" w:rsidRDefault="00F53D5B" w:rsidP="00F53D5B">
      <w:pPr>
        <w:rPr>
          <w:rFonts w:ascii="Times New Roman" w:hAnsi="Times New Roman" w:cs="Times New Roman"/>
          <w:color w:val="000000" w:themeColor="text1"/>
        </w:rPr>
      </w:pPr>
    </w:p>
    <w:p w:rsidR="00F53D5B" w:rsidRPr="00A95B95" w:rsidRDefault="00F53D5B" w:rsidP="00F53D5B">
      <w:pPr>
        <w:tabs>
          <w:tab w:val="left" w:pos="1808"/>
        </w:tabs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F53D5B" w:rsidRDefault="00F53D5B" w:rsidP="00F53D5B">
      <w:pPr>
        <w:tabs>
          <w:tab w:val="left" w:pos="1808"/>
        </w:tabs>
        <w:rPr>
          <w:rFonts w:ascii="標楷體" w:eastAsia="標楷體" w:hAnsi="標楷體"/>
          <w:sz w:val="32"/>
        </w:rPr>
        <w:sectPr w:rsidR="00F53D5B" w:rsidSect="008E47A1">
          <w:pgSz w:w="16838" w:h="11906" w:orient="landscape"/>
          <w:pgMar w:top="720" w:right="720" w:bottom="720" w:left="720" w:header="397" w:footer="397" w:gutter="0"/>
          <w:cols w:space="425"/>
          <w:docGrid w:type="lines" w:linePitch="360"/>
        </w:sectPr>
      </w:pPr>
    </w:p>
    <w:p w:rsidR="00F53D5B" w:rsidRPr="00F53D5B" w:rsidRDefault="00F53D5B" w:rsidP="00BE4944">
      <w:pPr>
        <w:pStyle w:val="2"/>
      </w:pPr>
      <w:bookmarkStart w:id="4" w:name="_Toc12866207"/>
      <w:r w:rsidRPr="00F53D5B">
        <w:rPr>
          <w:rFonts w:hint="eastAsia"/>
        </w:rPr>
        <w:lastRenderedPageBreak/>
        <w:t>三、注意事項</w:t>
      </w:r>
      <w:bookmarkEnd w:id="4"/>
    </w:p>
    <w:p w:rsidR="00F53D5B" w:rsidRPr="00093689" w:rsidRDefault="00F53D5B" w:rsidP="00F53D5B">
      <w:pPr>
        <w:adjustRightInd w:val="0"/>
        <w:snapToGrid w:val="0"/>
        <w:spacing w:line="460" w:lineRule="exact"/>
        <w:rPr>
          <w:rFonts w:eastAsia="標楷體" w:hAnsi="標楷體"/>
          <w:b/>
          <w:color w:val="000000" w:themeColor="text1"/>
          <w:sz w:val="32"/>
          <w:szCs w:val="32"/>
        </w:rPr>
      </w:pPr>
      <w:r w:rsidRPr="00093689">
        <w:rPr>
          <w:rFonts w:eastAsia="標楷體" w:hAnsi="標楷體" w:hint="eastAsia"/>
          <w:b/>
          <w:color w:val="000000" w:themeColor="text1"/>
          <w:sz w:val="32"/>
          <w:szCs w:val="32"/>
        </w:rPr>
        <w:t>（一）</w:t>
      </w:r>
      <w:r w:rsidRPr="00093689">
        <w:rPr>
          <w:rFonts w:eastAsia="標楷體" w:hAnsi="標楷體"/>
          <w:b/>
          <w:color w:val="000000" w:themeColor="text1"/>
          <w:sz w:val="32"/>
          <w:szCs w:val="32"/>
        </w:rPr>
        <w:t>認證資格保留說明</w:t>
      </w:r>
    </w:p>
    <w:p w:rsidR="00F53D5B" w:rsidRPr="00F53D5B" w:rsidRDefault="004823FD" w:rsidP="00F53D5B">
      <w:pPr>
        <w:adjustRightInd w:val="0"/>
        <w:snapToGrid w:val="0"/>
        <w:spacing w:afterLines="50" w:after="180" w:line="480" w:lineRule="exact"/>
        <w:ind w:leftChars="400" w:left="960" w:firstLineChars="200" w:firstLine="560"/>
        <w:rPr>
          <w:rFonts w:eastAsia="標楷體" w:hAnsi="標楷體"/>
          <w:color w:val="000000" w:themeColor="text1"/>
          <w:sz w:val="28"/>
          <w:szCs w:val="28"/>
        </w:rPr>
      </w:pPr>
      <w:r>
        <w:rPr>
          <w:rFonts w:eastAsia="標楷體" w:hAnsi="標楷體" w:hint="eastAsia"/>
          <w:color w:val="000000" w:themeColor="text1"/>
          <w:sz w:val="28"/>
          <w:szCs w:val="28"/>
        </w:rPr>
        <w:t>國私立高中職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教師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自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參與</w:t>
      </w:r>
      <w:r w:rsidR="000306E8" w:rsidRPr="00093689">
        <w:rPr>
          <w:rFonts w:eastAsia="標楷體" w:hAnsi="標楷體" w:hint="eastAsia"/>
          <w:color w:val="000000" w:themeColor="text1"/>
          <w:sz w:val="28"/>
          <w:szCs w:val="28"/>
        </w:rPr>
        <w:t>初</w:t>
      </w:r>
      <w:r w:rsidR="000306E8" w:rsidRPr="00093689">
        <w:rPr>
          <w:rFonts w:eastAsia="標楷體" w:hAnsi="標楷體"/>
          <w:color w:val="000000" w:themeColor="text1"/>
          <w:sz w:val="28"/>
          <w:szCs w:val="28"/>
        </w:rPr>
        <w:t>階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專業回饋人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才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培訓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研習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課程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起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，認證資格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於當學年有效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。</w:t>
      </w:r>
      <w:r w:rsidR="009D29D2">
        <w:rPr>
          <w:rFonts w:eastAsia="標楷體" w:hAnsi="標楷體" w:hint="eastAsia"/>
          <w:color w:val="000000" w:themeColor="text1"/>
          <w:sz w:val="28"/>
          <w:szCs w:val="28"/>
        </w:rPr>
        <w:t>未於當學年完成取證者，則須重新參加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研習。</w:t>
      </w:r>
    </w:p>
    <w:p w:rsidR="00F53D5B" w:rsidRDefault="00F53D5B" w:rsidP="00F53D5B">
      <w:pPr>
        <w:spacing w:line="460" w:lineRule="exact"/>
        <w:rPr>
          <w:rFonts w:eastAsia="標楷體" w:hAnsi="標楷體"/>
          <w:b/>
          <w:color w:val="000000" w:themeColor="text1"/>
          <w:sz w:val="32"/>
          <w:szCs w:val="32"/>
        </w:rPr>
      </w:pPr>
      <w:r>
        <w:rPr>
          <w:rFonts w:eastAsia="標楷體" w:hAnsi="標楷體" w:hint="eastAsia"/>
          <w:b/>
          <w:color w:val="000000" w:themeColor="text1"/>
          <w:sz w:val="32"/>
          <w:szCs w:val="32"/>
        </w:rPr>
        <w:t>（二</w:t>
      </w:r>
      <w:r w:rsidRPr="00093689">
        <w:rPr>
          <w:rFonts w:eastAsia="標楷體" w:hAnsi="標楷體" w:hint="eastAsia"/>
          <w:b/>
          <w:color w:val="000000" w:themeColor="text1"/>
          <w:sz w:val="32"/>
          <w:szCs w:val="32"/>
        </w:rPr>
        <w:t>）取證資格</w:t>
      </w:r>
    </w:p>
    <w:p w:rsidR="00F53D5B" w:rsidRPr="00F53D5B" w:rsidRDefault="004823FD" w:rsidP="00F53D5B">
      <w:pPr>
        <w:spacing w:afterLines="50" w:after="180" w:line="460" w:lineRule="exact"/>
        <w:ind w:leftChars="400" w:left="960" w:firstLineChars="200" w:firstLine="560"/>
        <w:rPr>
          <w:rFonts w:eastAsia="標楷體" w:hAnsi="標楷體"/>
          <w:b/>
          <w:color w:val="000000" w:themeColor="text1"/>
          <w:sz w:val="28"/>
          <w:szCs w:val="28"/>
        </w:rPr>
      </w:pPr>
      <w:r>
        <w:rPr>
          <w:rFonts w:eastAsia="標楷體" w:hAnsi="標楷體" w:hint="eastAsia"/>
          <w:color w:val="000000" w:themeColor="text1"/>
          <w:sz w:val="28"/>
          <w:szCs w:val="28"/>
        </w:rPr>
        <w:t>國私立高中職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教師須於完成</w:t>
      </w:r>
      <w:r w:rsidR="000306E8" w:rsidRPr="00093689">
        <w:rPr>
          <w:rFonts w:eastAsia="標楷體" w:hAnsi="標楷體" w:hint="eastAsia"/>
          <w:color w:val="000000" w:themeColor="text1"/>
          <w:sz w:val="28"/>
          <w:szCs w:val="28"/>
        </w:rPr>
        <w:t>初階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專業回饋人才培訓研習</w:t>
      </w:r>
      <w:r w:rsidR="00F53D5B" w:rsidRPr="008E47A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課程</w:t>
      </w:r>
      <w:r w:rsidR="00F53D5B" w:rsidRPr="008E47A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6</w:t>
      </w:r>
      <w:r w:rsidR="00F53D5B" w:rsidRPr="008E47A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小時後，再完成國私立高中職中心學校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規劃認證之專業實踐事項</w:t>
      </w:r>
      <w:r>
        <w:rPr>
          <w:rFonts w:eastAsia="標楷體" w:hAnsi="標楷體" w:hint="eastAsia"/>
          <w:color w:val="000000" w:themeColor="text1"/>
          <w:sz w:val="28"/>
          <w:szCs w:val="28"/>
        </w:rPr>
        <w:t>，經審查</w:t>
      </w:r>
      <w:r w:rsidR="00F53D5B" w:rsidRPr="00093689">
        <w:rPr>
          <w:rFonts w:eastAsia="標楷體"/>
          <w:color w:val="000000" w:themeColor="text1"/>
          <w:sz w:val="28"/>
          <w:szCs w:val="28"/>
        </w:rPr>
        <w:t>後取得證書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。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證書永久有效，無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需</w:t>
      </w:r>
      <w:r w:rsidR="00F53D5B" w:rsidRPr="00093689">
        <w:rPr>
          <w:rFonts w:eastAsia="標楷體" w:hAnsi="標楷體"/>
          <w:color w:val="000000" w:themeColor="text1"/>
          <w:sz w:val="28"/>
          <w:szCs w:val="28"/>
        </w:rPr>
        <w:t>換證</w:t>
      </w:r>
      <w:r w:rsidR="00F53D5B" w:rsidRPr="00093689">
        <w:rPr>
          <w:rFonts w:eastAsia="標楷體" w:hAnsi="標楷體" w:hint="eastAsia"/>
          <w:color w:val="000000" w:themeColor="text1"/>
          <w:sz w:val="28"/>
          <w:szCs w:val="28"/>
        </w:rPr>
        <w:t>。</w:t>
      </w:r>
    </w:p>
    <w:p w:rsidR="00F53D5B" w:rsidRPr="00F53D5B" w:rsidRDefault="00F53D5B" w:rsidP="00F53D5B">
      <w:pPr>
        <w:rPr>
          <w:rFonts w:ascii="標楷體" w:eastAsia="標楷體" w:hAnsi="標楷體"/>
          <w:sz w:val="32"/>
        </w:rPr>
      </w:pPr>
    </w:p>
    <w:p w:rsidR="00F53D5B" w:rsidRDefault="00F53D5B" w:rsidP="00F53D5B">
      <w:pPr>
        <w:pageBreakBefore/>
        <w:jc w:val="center"/>
        <w:rPr>
          <w:rFonts w:ascii="標楷體" w:eastAsia="標楷體" w:hAnsi="標楷體"/>
          <w:sz w:val="32"/>
        </w:rPr>
      </w:pPr>
    </w:p>
    <w:p w:rsidR="00F53D5B" w:rsidRDefault="00F53D5B" w:rsidP="00F53D5B">
      <w:pPr>
        <w:jc w:val="center"/>
        <w:rPr>
          <w:rFonts w:ascii="標楷體" w:eastAsia="標楷體" w:hAnsi="標楷體"/>
          <w:sz w:val="32"/>
        </w:rPr>
      </w:pPr>
    </w:p>
    <w:p w:rsidR="00F53D5B" w:rsidRDefault="00F53D5B" w:rsidP="00F53D5B">
      <w:pPr>
        <w:jc w:val="center"/>
        <w:rPr>
          <w:rFonts w:ascii="標楷體" w:eastAsia="標楷體" w:hAnsi="標楷體"/>
          <w:sz w:val="32"/>
        </w:rPr>
      </w:pPr>
    </w:p>
    <w:p w:rsidR="00F53D5B" w:rsidRDefault="00F53D5B" w:rsidP="00F53D5B">
      <w:pPr>
        <w:jc w:val="center"/>
        <w:rPr>
          <w:rFonts w:ascii="標楷體" w:eastAsia="標楷體" w:hAnsi="標楷體"/>
          <w:sz w:val="32"/>
        </w:rPr>
      </w:pPr>
    </w:p>
    <w:p w:rsidR="00F53D5B" w:rsidRDefault="00F53D5B" w:rsidP="00F53D5B">
      <w:pPr>
        <w:jc w:val="center"/>
        <w:rPr>
          <w:rFonts w:ascii="標楷體" w:eastAsia="標楷體" w:hAnsi="標楷體"/>
          <w:sz w:val="32"/>
        </w:rPr>
      </w:pPr>
    </w:p>
    <w:p w:rsidR="00F53D5B" w:rsidRDefault="00F53D5B" w:rsidP="00BE4944">
      <w:pPr>
        <w:pStyle w:val="1"/>
        <w:rPr>
          <w:rFonts w:hAnsi="標楷體"/>
          <w:b w:val="0"/>
          <w:color w:val="000000" w:themeColor="text1"/>
          <w:szCs w:val="60"/>
        </w:rPr>
      </w:pPr>
      <w:bookmarkStart w:id="5" w:name="_Toc12866208"/>
      <w:r w:rsidRPr="00093689">
        <w:rPr>
          <w:rFonts w:hint="eastAsia"/>
        </w:rPr>
        <w:t>貳</w:t>
      </w:r>
      <w:r w:rsidRPr="00093689">
        <w:t>、</w:t>
      </w:r>
      <w:r w:rsidR="000306E8" w:rsidRPr="00093689">
        <w:rPr>
          <w:rFonts w:hint="eastAsia"/>
        </w:rPr>
        <w:t>初</w:t>
      </w:r>
      <w:r w:rsidR="000306E8" w:rsidRPr="00093689">
        <w:t>階</w:t>
      </w:r>
      <w:r w:rsidRPr="00093689">
        <w:t>專業回饋人</w:t>
      </w:r>
      <w:r w:rsidRPr="00093689">
        <w:rPr>
          <w:rFonts w:hint="eastAsia"/>
        </w:rPr>
        <w:t>才</w:t>
      </w:r>
      <w:r w:rsidRPr="00093689">
        <w:t>認證</w:t>
      </w:r>
      <w:r w:rsidR="00BE4944">
        <w:br/>
      </w:r>
      <w:r>
        <w:rPr>
          <w:rFonts w:hAnsi="標楷體" w:hint="eastAsia"/>
          <w:color w:val="000000" w:themeColor="text1"/>
          <w:szCs w:val="60"/>
        </w:rPr>
        <w:t>資料說明</w:t>
      </w:r>
      <w:bookmarkEnd w:id="5"/>
    </w:p>
    <w:p w:rsidR="00F53D5B" w:rsidRDefault="00F53D5B" w:rsidP="00F53D5B">
      <w:pPr>
        <w:rPr>
          <w:rFonts w:eastAsia="標楷體" w:hAnsi="標楷體"/>
          <w:color w:val="000000" w:themeColor="text1"/>
          <w:sz w:val="32"/>
          <w:szCs w:val="60"/>
        </w:rPr>
      </w:pPr>
    </w:p>
    <w:p w:rsidR="00B867A6" w:rsidRDefault="00B867A6" w:rsidP="00B867A6">
      <w:pPr>
        <w:rPr>
          <w:rFonts w:asciiTheme="majorHAnsi" w:eastAsia="標楷體" w:hAnsiTheme="majorHAnsi" w:cstheme="majorBidi"/>
          <w:sz w:val="32"/>
        </w:rPr>
      </w:pPr>
    </w:p>
    <w:p w:rsidR="00F53D5B" w:rsidRDefault="00C503D6" w:rsidP="00BD5D26">
      <w:pPr>
        <w:pStyle w:val="2"/>
        <w:pageBreakBefore/>
        <w:spacing w:line="240" w:lineRule="auto"/>
      </w:pPr>
      <w:bookmarkStart w:id="6" w:name="_Toc12866209"/>
      <w:r>
        <w:rPr>
          <w:rFonts w:hint="eastAsia"/>
          <w:szCs w:val="60"/>
        </w:rPr>
        <w:lastRenderedPageBreak/>
        <w:t>一、</w:t>
      </w:r>
      <w:r w:rsidRPr="00093689">
        <w:rPr>
          <w:rFonts w:hint="eastAsia"/>
        </w:rPr>
        <w:t>認證資料審查標準說明</w:t>
      </w:r>
      <w:bookmarkEnd w:id="6"/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14"/>
        <w:gridCol w:w="6237"/>
      </w:tblGrid>
      <w:tr w:rsidR="001D6F2C" w:rsidRPr="00CA7FD2" w:rsidTr="00EE35A9">
        <w:trPr>
          <w:trHeight w:val="680"/>
          <w:jc w:val="center"/>
        </w:trPr>
        <w:tc>
          <w:tcPr>
            <w:tcW w:w="9351" w:type="dxa"/>
            <w:gridSpan w:val="2"/>
            <w:shd w:val="clear" w:color="auto" w:fill="E7E6E6" w:themeFill="background2"/>
            <w:vAlign w:val="center"/>
          </w:tcPr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  <w:t>檢核表及證明</w:t>
            </w:r>
          </w:p>
        </w:tc>
      </w:tr>
      <w:tr w:rsidR="001D6F2C" w:rsidRPr="00CA7FD2" w:rsidTr="00EE35A9">
        <w:trPr>
          <w:trHeight w:val="551"/>
          <w:jc w:val="center"/>
        </w:trPr>
        <w:tc>
          <w:tcPr>
            <w:tcW w:w="3114" w:type="dxa"/>
            <w:vAlign w:val="center"/>
          </w:tcPr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  <w:t>項目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  <w:t>注意事項</w:t>
            </w:r>
          </w:p>
        </w:tc>
      </w:tr>
      <w:tr w:rsidR="001D6F2C" w:rsidRPr="00CA7FD2" w:rsidTr="00EE35A9">
        <w:trPr>
          <w:trHeight w:val="551"/>
          <w:jc w:val="center"/>
        </w:trPr>
        <w:tc>
          <w:tcPr>
            <w:tcW w:w="3114" w:type="dxa"/>
            <w:vAlign w:val="center"/>
          </w:tcPr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初階專業回饋人才</w:t>
            </w:r>
          </w:p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認證檢核表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3F0A26">
            <w:pPr>
              <w:pStyle w:val="a3"/>
              <w:numPr>
                <w:ilvl w:val="0"/>
                <w:numId w:val="44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認證資格與資料檢核確實登錄並勾選。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44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相關人員確實簽章，</w:t>
            </w:r>
            <w:r w:rsidR="00821D4E" w:rsidRPr="00CA7FD2">
              <w:rPr>
                <w:rFonts w:eastAsia="標楷體"/>
                <w:color w:val="000000" w:themeColor="text1"/>
              </w:rPr>
              <w:t>並經</w:t>
            </w:r>
            <w:r w:rsidRPr="00CA7FD2">
              <w:rPr>
                <w:rFonts w:eastAsia="標楷體"/>
                <w:color w:val="000000" w:themeColor="text1"/>
              </w:rPr>
              <w:t>校長核章。</w:t>
            </w:r>
          </w:p>
        </w:tc>
      </w:tr>
      <w:tr w:rsidR="001D6F2C" w:rsidRPr="00CA7FD2" w:rsidTr="00EE35A9">
        <w:trPr>
          <w:trHeight w:val="680"/>
          <w:jc w:val="center"/>
        </w:trPr>
        <w:tc>
          <w:tcPr>
            <w:tcW w:w="9351" w:type="dxa"/>
            <w:gridSpan w:val="2"/>
            <w:shd w:val="clear" w:color="auto" w:fill="E7E6E6" w:themeFill="background2"/>
            <w:vAlign w:val="center"/>
          </w:tcPr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lang w:eastAsia="zh-HK"/>
              </w:rPr>
              <w:t>公開授課</w:t>
            </w:r>
            <w:proofErr w:type="gramStart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lang w:eastAsia="zh-HK"/>
              </w:rPr>
              <w:t>∕</w:t>
            </w:r>
            <w:proofErr w:type="gramEnd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</w:rPr>
              <w:t>教學觀察三部曲</w:t>
            </w:r>
          </w:p>
        </w:tc>
      </w:tr>
      <w:tr w:rsidR="001D6F2C" w:rsidRPr="00CA7FD2" w:rsidTr="00EE35A9">
        <w:trPr>
          <w:trHeight w:val="551"/>
          <w:jc w:val="center"/>
        </w:trPr>
        <w:tc>
          <w:tcPr>
            <w:tcW w:w="3114" w:type="dxa"/>
            <w:vAlign w:val="center"/>
          </w:tcPr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  <w:t>項目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  <w:t>審查標準說明</w:t>
            </w:r>
          </w:p>
        </w:tc>
      </w:tr>
      <w:tr w:rsidR="001D6F2C" w:rsidRPr="00CA7FD2" w:rsidTr="00EE35A9">
        <w:trPr>
          <w:trHeight w:val="551"/>
          <w:jc w:val="center"/>
        </w:trPr>
        <w:tc>
          <w:tcPr>
            <w:tcW w:w="3114" w:type="dxa"/>
            <w:vAlign w:val="center"/>
          </w:tcPr>
          <w:p w:rsidR="001D6F2C" w:rsidRPr="00CA7FD2" w:rsidRDefault="001D6F2C" w:rsidP="00EE35A9">
            <w:pPr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表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1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、</w:t>
            </w:r>
          </w:p>
          <w:p w:rsidR="001D6F2C" w:rsidRPr="00CA7FD2" w:rsidRDefault="001D6F2C" w:rsidP="00EE35A9">
            <w:pPr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公開授課</w:t>
            </w:r>
            <w:proofErr w:type="gramStart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∕</w:t>
            </w:r>
            <w:proofErr w:type="gramEnd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教學觀察</w:t>
            </w:r>
          </w:p>
          <w:p w:rsidR="001D6F2C" w:rsidRDefault="001D6F2C" w:rsidP="00EE35A9">
            <w:pPr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－觀察前會談紀錄表</w:t>
            </w:r>
          </w:p>
          <w:p w:rsidR="002F2F0B" w:rsidRPr="00CA7FD2" w:rsidRDefault="002F2F0B" w:rsidP="00EE35A9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（甲、乙式擇一）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5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整體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內容敘寫具體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詳實。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5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觀察焦點與課程脈絡彼此扣合。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5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能依據觀察焦點選擇適切的觀察工具。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5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能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符合觀課倫理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5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  <w:kern w:val="0"/>
                <w:lang w:eastAsia="zh-HK"/>
              </w:rPr>
              <w:t>教學觀察三部曲</w:t>
            </w:r>
            <w:r w:rsidRPr="00CA7FD2">
              <w:rPr>
                <w:rFonts w:eastAsia="標楷體"/>
                <w:color w:val="000000" w:themeColor="text1"/>
                <w:kern w:val="0"/>
              </w:rPr>
              <w:t>時間符合邏輯順序</w:t>
            </w:r>
            <w:r w:rsidRPr="00CA7FD2">
              <w:rPr>
                <w:rFonts w:eastAsia="標楷體"/>
                <w:color w:val="000000" w:themeColor="text1"/>
                <w:kern w:val="0"/>
                <w:lang w:eastAsia="zh-HK"/>
              </w:rPr>
              <w:t>。</w:t>
            </w:r>
          </w:p>
        </w:tc>
      </w:tr>
      <w:tr w:rsidR="001D6F2C" w:rsidRPr="00CA7FD2" w:rsidTr="00EE35A9">
        <w:trPr>
          <w:trHeight w:val="551"/>
          <w:jc w:val="center"/>
        </w:trPr>
        <w:tc>
          <w:tcPr>
            <w:tcW w:w="3114" w:type="dxa"/>
            <w:vAlign w:val="center"/>
          </w:tcPr>
          <w:p w:rsidR="001D6F2C" w:rsidRPr="00CA7FD2" w:rsidRDefault="001D6F2C" w:rsidP="00EE35A9">
            <w:pPr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表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2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、</w:t>
            </w:r>
          </w:p>
          <w:p w:rsidR="001D6F2C" w:rsidRPr="00CA7FD2" w:rsidRDefault="001D6F2C" w:rsidP="00EE35A9">
            <w:pPr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公開授課</w:t>
            </w:r>
            <w:proofErr w:type="gramStart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∕</w:t>
            </w:r>
            <w:proofErr w:type="gramEnd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教學觀察</w:t>
            </w:r>
          </w:p>
          <w:p w:rsidR="001D6F2C" w:rsidRPr="00CA7FD2" w:rsidRDefault="001D6F2C" w:rsidP="00EE35A9">
            <w:pPr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－觀察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紀錄表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3F0A26">
            <w:pPr>
              <w:pStyle w:val="a3"/>
              <w:numPr>
                <w:ilvl w:val="0"/>
                <w:numId w:val="65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能確實記錄具體客觀事實。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65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各觀察工具之審查標準，請見下方「觀察工具」。</w:t>
            </w:r>
          </w:p>
        </w:tc>
      </w:tr>
      <w:tr w:rsidR="001D6F2C" w:rsidRPr="00CA7FD2" w:rsidTr="00EE35A9">
        <w:trPr>
          <w:trHeight w:val="551"/>
          <w:jc w:val="center"/>
        </w:trPr>
        <w:tc>
          <w:tcPr>
            <w:tcW w:w="3114" w:type="dxa"/>
            <w:vAlign w:val="center"/>
          </w:tcPr>
          <w:p w:rsidR="001D6F2C" w:rsidRPr="00CA7FD2" w:rsidRDefault="001D6F2C" w:rsidP="00EE35A9">
            <w:pPr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表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3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、</w:t>
            </w:r>
          </w:p>
          <w:p w:rsidR="001D6F2C" w:rsidRPr="00CA7FD2" w:rsidRDefault="001D6F2C" w:rsidP="00EE35A9">
            <w:pPr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公開授課</w:t>
            </w:r>
            <w:proofErr w:type="gramStart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∕</w:t>
            </w:r>
            <w:proofErr w:type="gramEnd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教學觀察</w:t>
            </w:r>
          </w:p>
          <w:p w:rsidR="001D6F2C" w:rsidRDefault="001D6F2C" w:rsidP="00EE35A9">
            <w:pPr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－觀察後回饋會談紀錄表</w:t>
            </w:r>
          </w:p>
          <w:p w:rsidR="002F2F0B" w:rsidRPr="00CA7FD2" w:rsidRDefault="002F2F0B" w:rsidP="00EE35A9">
            <w:pPr>
              <w:spacing w:line="400" w:lineRule="exact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（甲、乙式擇一）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6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整體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內容敘寫具體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詳實。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6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能提供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完整觀課事實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紀錄並進行討論。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6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能確實對應並回應觀察焦點之問題。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6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能依觀察、對話結果，具體詳實分享彼此的收穫或啟發。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6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下次之教與學行動或策略具體可行。</w:t>
            </w:r>
          </w:p>
        </w:tc>
      </w:tr>
      <w:tr w:rsidR="001D6F2C" w:rsidRPr="00CA7FD2" w:rsidTr="00EE35A9">
        <w:trPr>
          <w:trHeight w:val="680"/>
          <w:jc w:val="center"/>
        </w:trPr>
        <w:tc>
          <w:tcPr>
            <w:tcW w:w="9351" w:type="dxa"/>
            <w:gridSpan w:val="2"/>
            <w:shd w:val="clear" w:color="auto" w:fill="E7E6E6" w:themeFill="background2"/>
            <w:vAlign w:val="center"/>
          </w:tcPr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  <w:t>觀察工具</w:t>
            </w:r>
          </w:p>
        </w:tc>
      </w:tr>
      <w:tr w:rsidR="001D6F2C" w:rsidRPr="00CA7FD2" w:rsidTr="00EE35A9">
        <w:trPr>
          <w:trHeight w:val="551"/>
          <w:jc w:val="center"/>
        </w:trPr>
        <w:tc>
          <w:tcPr>
            <w:tcW w:w="3114" w:type="dxa"/>
            <w:vAlign w:val="center"/>
          </w:tcPr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  <w:t>項目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32"/>
              </w:rPr>
              <w:t>審查標準說明</w:t>
            </w:r>
          </w:p>
        </w:tc>
      </w:tr>
      <w:tr w:rsidR="001D6F2C" w:rsidRPr="00CA7FD2" w:rsidTr="00EE35A9">
        <w:trPr>
          <w:trHeight w:val="551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、</w:t>
            </w:r>
          </w:p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105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年版教師專業發展</w:t>
            </w:r>
            <w:proofErr w:type="gramStart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規準</w:t>
            </w:r>
            <w:proofErr w:type="gramEnd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觀察紀錄表</w:t>
            </w:r>
          </w:p>
        </w:tc>
        <w:tc>
          <w:tcPr>
            <w:tcW w:w="6237" w:type="dxa"/>
          </w:tcPr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7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事實摘要敘述具體客觀且內容完整。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7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全面性觀察，檢核重點有質性敍述且內容詳實。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7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TDO</w:t>
            </w:r>
            <w:r w:rsidRPr="00CA7FD2">
              <w:rPr>
                <w:rFonts w:eastAsia="標楷體"/>
                <w:color w:val="000000" w:themeColor="text1"/>
              </w:rPr>
              <w:t>，能依據觀察焦點記錄具體事實。</w:t>
            </w:r>
          </w:p>
        </w:tc>
      </w:tr>
      <w:tr w:rsidR="001D6F2C" w:rsidRPr="00CA7FD2" w:rsidTr="00EE35A9">
        <w:trPr>
          <w:trHeight w:val="551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2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、</w:t>
            </w:r>
          </w:p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101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年版教師專業發展</w:t>
            </w:r>
            <w:proofErr w:type="gramStart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規準</w:t>
            </w:r>
            <w:proofErr w:type="gramEnd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觀察紀錄表</w:t>
            </w:r>
          </w:p>
        </w:tc>
        <w:tc>
          <w:tcPr>
            <w:tcW w:w="6237" w:type="dxa"/>
          </w:tcPr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8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事實摘要敘述具體客觀且內容完整。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8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全面性觀察，檢核重點有質性敍述且內容詳實。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8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TDO</w:t>
            </w:r>
            <w:r w:rsidRPr="00CA7FD2">
              <w:rPr>
                <w:rFonts w:eastAsia="標楷體"/>
                <w:color w:val="000000" w:themeColor="text1"/>
              </w:rPr>
              <w:t>，能依據觀察焦點記錄具體事實。</w:t>
            </w:r>
          </w:p>
        </w:tc>
      </w:tr>
      <w:tr w:rsidR="001D6F2C" w:rsidRPr="00CA7FD2" w:rsidTr="00EE35A9">
        <w:trPr>
          <w:trHeight w:val="551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3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、軼事紀錄表</w:t>
            </w:r>
          </w:p>
        </w:tc>
        <w:tc>
          <w:tcPr>
            <w:tcW w:w="6237" w:type="dxa"/>
          </w:tcPr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9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事實摘要敘述欄位描述具體客觀，且未作價值判斷。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9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所記錄內容的時間達一節課。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9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至少能記錄</w:t>
            </w:r>
            <w:r w:rsidRPr="00CA7FD2">
              <w:rPr>
                <w:rFonts w:eastAsia="標楷體"/>
                <w:color w:val="000000" w:themeColor="text1"/>
              </w:rPr>
              <w:t>6</w:t>
            </w:r>
            <w:r w:rsidRPr="00CA7FD2">
              <w:rPr>
                <w:rFonts w:eastAsia="標楷體"/>
                <w:color w:val="000000" w:themeColor="text1"/>
              </w:rPr>
              <w:t>個軼事。</w:t>
            </w:r>
          </w:p>
        </w:tc>
      </w:tr>
      <w:tr w:rsidR="001D6F2C" w:rsidRPr="00CA7FD2" w:rsidTr="00EE35A9">
        <w:trPr>
          <w:trHeight w:val="551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lastRenderedPageBreak/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4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、語言流動量化分析表</w:t>
            </w:r>
          </w:p>
        </w:tc>
        <w:tc>
          <w:tcPr>
            <w:tcW w:w="6237" w:type="dxa"/>
          </w:tcPr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0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教師提問與學生回答對應正確。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0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學生的座位資料填寫正確。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0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各種互動符號</w:t>
            </w:r>
            <w:r w:rsidRPr="00CA7FD2">
              <w:rPr>
                <w:rFonts w:eastAsia="標楷體"/>
                <w:color w:val="000000" w:themeColor="text1"/>
                <w:lang w:eastAsia="zh-HK"/>
              </w:rPr>
              <w:t>紀</w:t>
            </w:r>
            <w:r w:rsidRPr="00CA7FD2">
              <w:rPr>
                <w:rFonts w:eastAsia="標楷體"/>
                <w:color w:val="000000" w:themeColor="text1"/>
              </w:rPr>
              <w:t>錄正確。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0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量化分析數字正確率。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0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內容分析具體。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0"/>
              </w:numPr>
              <w:spacing w:line="360" w:lineRule="exact"/>
              <w:ind w:leftChars="0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一次觀察的時間達一節課。</w:t>
            </w:r>
            <w:r w:rsidRPr="00CA7FD2">
              <w:rPr>
                <w:rFonts w:eastAsia="標楷體"/>
                <w:color w:val="000000" w:themeColor="text1"/>
              </w:rPr>
              <w:br/>
            </w:r>
            <w:r w:rsidRPr="00CA7FD2">
              <w:rPr>
                <w:rFonts w:eastAsia="標楷體"/>
                <w:color w:val="000000" w:themeColor="text1"/>
              </w:rPr>
              <w:t>（若採用兩種工具，時間可合計）</w:t>
            </w:r>
          </w:p>
        </w:tc>
      </w:tr>
      <w:tr w:rsidR="001D6F2C" w:rsidRPr="00CA7FD2" w:rsidTr="00EE35A9">
        <w:trPr>
          <w:trHeight w:val="907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5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、在工作中量化分析表</w:t>
            </w:r>
          </w:p>
        </w:tc>
        <w:tc>
          <w:tcPr>
            <w:tcW w:w="6237" w:type="dxa"/>
          </w:tcPr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1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學生學習情形的符號記載正確。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1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每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個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循環觀察時間記載正確。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1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量化分析數據正確。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1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內容分析具體。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1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一次觀察的時間達一節課。</w:t>
            </w:r>
            <w:r w:rsidRPr="00CA7FD2">
              <w:rPr>
                <w:rFonts w:eastAsia="標楷體"/>
                <w:color w:val="000000" w:themeColor="text1"/>
              </w:rPr>
              <w:br/>
            </w:r>
            <w:r w:rsidRPr="00CA7FD2">
              <w:rPr>
                <w:rFonts w:eastAsia="標楷體"/>
                <w:color w:val="000000" w:themeColor="text1"/>
              </w:rPr>
              <w:t>（若採用兩種工具，時間可合計）</w:t>
            </w:r>
          </w:p>
        </w:tc>
      </w:tr>
      <w:tr w:rsidR="001D6F2C" w:rsidRPr="00CA7FD2" w:rsidTr="00EE35A9">
        <w:trPr>
          <w:trHeight w:val="907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6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、教師移動量化分析表</w:t>
            </w:r>
          </w:p>
        </w:tc>
        <w:tc>
          <w:tcPr>
            <w:tcW w:w="6237" w:type="dxa"/>
          </w:tcPr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教師行間巡視</w:t>
            </w:r>
            <w:r w:rsidRPr="00CA7FD2">
              <w:rPr>
                <w:rFonts w:eastAsia="標楷體"/>
                <w:color w:val="000000" w:themeColor="text1"/>
                <w:lang w:eastAsia="zh-HK"/>
              </w:rPr>
              <w:t>紀</w:t>
            </w:r>
            <w:r w:rsidRPr="00CA7FD2">
              <w:rPr>
                <w:rFonts w:eastAsia="標楷體"/>
                <w:color w:val="000000" w:themeColor="text1"/>
              </w:rPr>
              <w:t>錄完整正確。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教室簡圖詳實（含座位表、性別及設備等）。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能依據原始表件正確勾選教師移動之顯著面向。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內容分析能說明教師移動原因。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一次觀察的時間達一節課。</w:t>
            </w:r>
            <w:r w:rsidRPr="00CA7FD2">
              <w:rPr>
                <w:rFonts w:eastAsia="標楷體"/>
                <w:color w:val="000000" w:themeColor="text1"/>
              </w:rPr>
              <w:br/>
            </w:r>
            <w:r w:rsidRPr="00CA7FD2">
              <w:rPr>
                <w:rFonts w:eastAsia="標楷體"/>
                <w:color w:val="000000" w:themeColor="text1"/>
              </w:rPr>
              <w:t>（若採用兩種工具，時間可合計）</w:t>
            </w:r>
          </w:p>
        </w:tc>
      </w:tr>
      <w:tr w:rsidR="001D6F2C" w:rsidRPr="00CA7FD2" w:rsidTr="00EE35A9">
        <w:trPr>
          <w:trHeight w:val="907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7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、</w:t>
            </w:r>
          </w:p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佛蘭德斯（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Flanders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）</w:t>
            </w:r>
          </w:p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lang w:eastAsia="zh-HK"/>
              </w:rPr>
              <w:t>互動分析法量化分析表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3F0A26">
            <w:pPr>
              <w:numPr>
                <w:ilvl w:val="0"/>
                <w:numId w:val="53"/>
              </w:num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A7FD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師生互動類別分析正確。</w:t>
            </w:r>
          </w:p>
          <w:p w:rsidR="001D6F2C" w:rsidRPr="00CA7FD2" w:rsidRDefault="001D6F2C" w:rsidP="003F0A26">
            <w:pPr>
              <w:numPr>
                <w:ilvl w:val="0"/>
                <w:numId w:val="53"/>
              </w:num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A7FD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使用分類程序作時間線標記及教師教學風格統計分析。</w:t>
            </w:r>
          </w:p>
          <w:p w:rsidR="001D6F2C" w:rsidRPr="00CA7FD2" w:rsidRDefault="001D6F2C" w:rsidP="003F0A26">
            <w:pPr>
              <w:numPr>
                <w:ilvl w:val="0"/>
                <w:numId w:val="53"/>
              </w:num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A7FD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最顯著類別、教師教學風格與學生學習成效等互動資料分析正確。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3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一次觀察的時間達一節課。</w:t>
            </w:r>
            <w:r w:rsidRPr="00CA7FD2">
              <w:rPr>
                <w:rFonts w:eastAsia="標楷體"/>
                <w:color w:val="000000" w:themeColor="text1"/>
              </w:rPr>
              <w:br/>
            </w:r>
            <w:r w:rsidRPr="00CA7FD2">
              <w:rPr>
                <w:rFonts w:eastAsia="標楷體"/>
                <w:color w:val="000000" w:themeColor="text1"/>
              </w:rPr>
              <w:t>（若採用兩種工具，時間可合計）</w:t>
            </w:r>
          </w:p>
        </w:tc>
      </w:tr>
      <w:tr w:rsidR="001D6F2C" w:rsidRPr="00CA7FD2" w:rsidTr="00EE35A9">
        <w:trPr>
          <w:trHeight w:val="119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8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、選擇性逐字紀錄表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3F0A26">
            <w:pPr>
              <w:numPr>
                <w:ilvl w:val="0"/>
                <w:numId w:val="54"/>
              </w:num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A7FD2">
              <w:rPr>
                <w:rFonts w:ascii="Times New Roman" w:eastAsia="標楷體" w:hAnsi="Times New Roman" w:cs="Times New Roman"/>
                <w:color w:val="000000" w:themeColor="text1"/>
              </w:rPr>
              <w:t>所記錄的內容能聚焦觀察焦點。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54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資料分析正確且有結論。</w:t>
            </w:r>
          </w:p>
        </w:tc>
      </w:tr>
      <w:tr w:rsidR="001D6F2C" w:rsidRPr="00CA7FD2" w:rsidTr="00EE35A9">
        <w:trPr>
          <w:trHeight w:val="116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9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、教學錄影回饋表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3F0A26">
            <w:pPr>
              <w:numPr>
                <w:ilvl w:val="0"/>
                <w:numId w:val="55"/>
              </w:num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CA7FD2">
              <w:rPr>
                <w:rFonts w:ascii="Times New Roman" w:eastAsia="標楷體" w:hAnsi="Times New Roman" w:cs="Times New Roman"/>
                <w:color w:val="000000" w:themeColor="text1"/>
              </w:rPr>
              <w:t>內容敘寫詳實</w:t>
            </w:r>
            <w:proofErr w:type="gramEnd"/>
            <w:r w:rsidRPr="00CA7FD2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55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教學錄影回饋表與觀察後回饋會談紀錄表內容有所區別。</w:t>
            </w:r>
          </w:p>
        </w:tc>
      </w:tr>
      <w:tr w:rsidR="001D6F2C" w:rsidRPr="00CA7FD2" w:rsidTr="00EE35A9">
        <w:trPr>
          <w:trHeight w:val="116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10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、省思札記回饋表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6"/>
              </w:numPr>
              <w:ind w:leftChars="0"/>
              <w:rPr>
                <w:rFonts w:eastAsia="標楷體"/>
                <w:color w:val="000000" w:themeColor="text1"/>
              </w:rPr>
            </w:pPr>
            <w:proofErr w:type="gramStart"/>
            <w:r w:rsidRPr="00CA7FD2">
              <w:rPr>
                <w:rFonts w:eastAsia="標楷體"/>
                <w:color w:val="000000" w:themeColor="text1"/>
              </w:rPr>
              <w:t>內容敘寫完整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。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56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省思札記回饋表與觀察後回饋會談紀錄表內容有所區別。</w:t>
            </w:r>
          </w:p>
        </w:tc>
      </w:tr>
      <w:tr w:rsidR="001D6F2C" w:rsidRPr="00CA7FD2" w:rsidTr="00EE35A9">
        <w:trPr>
          <w:trHeight w:val="116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11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、</w:t>
            </w:r>
          </w:p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分組合作學習教學觀察表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7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事實摘要敘述具體客觀且內容完整。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7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全面性觀察，檢核重點有質性敍述且內容詳實。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7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TDO</w:t>
            </w:r>
            <w:r w:rsidRPr="00CA7FD2">
              <w:rPr>
                <w:rFonts w:eastAsia="標楷體"/>
                <w:color w:val="000000" w:themeColor="text1"/>
              </w:rPr>
              <w:t>，能依據觀察焦點記錄具體事實。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57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proofErr w:type="gramStart"/>
            <w:r w:rsidRPr="00CA7FD2">
              <w:rPr>
                <w:rFonts w:eastAsia="標楷體"/>
                <w:color w:val="000000" w:themeColor="text1"/>
              </w:rPr>
              <w:t>摘述的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教學表現，可判斷所能達成指標的評量等級。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57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lastRenderedPageBreak/>
              <w:t>若採用軼事紀錄表，其事實摘要敘述欄位描述具體客觀，且未作價值判斷。</w:t>
            </w:r>
          </w:p>
        </w:tc>
      </w:tr>
      <w:tr w:rsidR="001D6F2C" w:rsidRPr="00CA7FD2" w:rsidTr="00EE35A9">
        <w:trPr>
          <w:trHeight w:val="116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lastRenderedPageBreak/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12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、</w:t>
            </w:r>
          </w:p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學習共同體</w:t>
            </w:r>
            <w:proofErr w:type="gramStart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公開觀課紀錄</w:t>
            </w:r>
            <w:proofErr w:type="gramEnd"/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表（丙）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EE35A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  <w:r w:rsidRPr="00CA7FD2">
              <w:rPr>
                <w:rFonts w:ascii="新細明體" w:eastAsia="新細明體" w:hAnsi="新細明體" w:cs="新細明體" w:hint="eastAsia"/>
                <w:color w:val="000000" w:themeColor="text1"/>
                <w:shd w:val="pct15" w:color="auto" w:fill="FFFFFF"/>
              </w:rPr>
              <w:t>◎</w:t>
            </w:r>
            <w:r w:rsidRPr="00CA7FD2"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  <w:t>公開客觀課紀錄表（丙）：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59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能依據教師的教與學生的學，描述事實摘要，描述方式具體客觀。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59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全面性觀察，軼事紀錄之內容，紀錄時間達一節課。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59"/>
              </w:numPr>
              <w:spacing w:line="36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TDO</w:t>
            </w:r>
            <w:r w:rsidRPr="00CA7FD2">
              <w:rPr>
                <w:rFonts w:eastAsia="標楷體"/>
                <w:color w:val="000000" w:themeColor="text1"/>
              </w:rPr>
              <w:t>，能依據觀察焦點記錄具體事實。</w:t>
            </w:r>
          </w:p>
          <w:p w:rsidR="001D6F2C" w:rsidRPr="00CA7FD2" w:rsidRDefault="001D6F2C" w:rsidP="00EE35A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  <w:r w:rsidRPr="00CA7FD2">
              <w:rPr>
                <w:rFonts w:ascii="新細明體" w:eastAsia="新細明體" w:hAnsi="新細明體" w:cs="新細明體" w:hint="eastAsia"/>
                <w:color w:val="000000" w:themeColor="text1"/>
                <w:shd w:val="pct15" w:color="auto" w:fill="FFFFFF"/>
              </w:rPr>
              <w:t>◎</w:t>
            </w:r>
            <w:r w:rsidRPr="00CA7FD2"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  <w:t>自我檢核表：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58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檢核內容能依據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觀議課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歷程確實勾選，並完成省思描述。</w:t>
            </w:r>
          </w:p>
        </w:tc>
      </w:tr>
      <w:tr w:rsidR="001D6F2C" w:rsidRPr="00CA7FD2" w:rsidTr="00EE35A9">
        <w:trPr>
          <w:trHeight w:val="116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13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、</w:t>
            </w:r>
          </w:p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中華民國全國教師會《觀議課實務手冊》紀錄表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EE35A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  <w:r w:rsidRPr="00CA7FD2">
              <w:rPr>
                <w:rFonts w:ascii="新細明體" w:eastAsia="新細明體" w:hAnsi="新細明體" w:cs="新細明體" w:hint="eastAsia"/>
                <w:color w:val="000000" w:themeColor="text1"/>
                <w:shd w:val="pct15" w:color="auto" w:fill="FFFFFF"/>
              </w:rPr>
              <w:t>◎</w:t>
            </w:r>
            <w:proofErr w:type="gramStart"/>
            <w:r w:rsidRPr="00CA7FD2"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  <w:t>觀課記錄</w:t>
            </w:r>
            <w:proofErr w:type="gramEnd"/>
            <w:r w:rsidRPr="00CA7FD2"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  <w:t>表（範例一）：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60"/>
              </w:numPr>
              <w:spacing w:line="360" w:lineRule="exact"/>
              <w:ind w:leftChars="0" w:left="507" w:hanging="507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事實摘要敘述具體客觀且內容完整。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60"/>
              </w:numPr>
              <w:spacing w:line="360" w:lineRule="exact"/>
              <w:ind w:leftChars="0" w:left="507" w:hanging="507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全面性觀察，觀察紀錄表內每一</w:t>
            </w:r>
            <w:r w:rsidRPr="00CA7FD2">
              <w:rPr>
                <w:rFonts w:eastAsia="標楷體"/>
                <w:color w:val="000000" w:themeColor="text1"/>
                <w:lang w:eastAsia="zh-HK"/>
              </w:rPr>
              <w:t>欄位</w:t>
            </w:r>
            <w:r w:rsidRPr="00CA7FD2">
              <w:rPr>
                <w:rFonts w:eastAsia="標楷體"/>
                <w:color w:val="000000" w:themeColor="text1"/>
              </w:rPr>
              <w:t>的具體事實的質性敍述內容詳實。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60"/>
              </w:numPr>
              <w:spacing w:line="360" w:lineRule="exact"/>
              <w:ind w:leftChars="0" w:left="507" w:hanging="507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TDO</w:t>
            </w:r>
            <w:r w:rsidRPr="00CA7FD2">
              <w:rPr>
                <w:rFonts w:eastAsia="標楷體"/>
                <w:color w:val="000000" w:themeColor="text1"/>
              </w:rPr>
              <w:t>，能依據觀察焦點記錄具體事實。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60"/>
              </w:numPr>
              <w:spacing w:line="360" w:lineRule="exact"/>
              <w:ind w:leftChars="0" w:left="507" w:hanging="507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提出之綜合建議具體可行。</w:t>
            </w:r>
          </w:p>
          <w:p w:rsidR="001D6F2C" w:rsidRPr="00CA7FD2" w:rsidRDefault="001D6F2C" w:rsidP="00EE35A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  <w:r w:rsidRPr="00CA7FD2">
              <w:rPr>
                <w:rFonts w:ascii="新細明體" w:eastAsia="新細明體" w:hAnsi="新細明體" w:cs="新細明體" w:hint="eastAsia"/>
                <w:color w:val="000000" w:themeColor="text1"/>
                <w:shd w:val="pct15" w:color="auto" w:fill="FFFFFF"/>
              </w:rPr>
              <w:t>◎</w:t>
            </w:r>
            <w:proofErr w:type="gramStart"/>
            <w:r w:rsidRPr="00CA7FD2"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  <w:t>觀課記錄</w:t>
            </w:r>
            <w:proofErr w:type="gramEnd"/>
            <w:r w:rsidRPr="00CA7FD2"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  <w:t>表（範例二）：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61"/>
              </w:numPr>
              <w:spacing w:line="360" w:lineRule="exact"/>
              <w:ind w:leftChars="0" w:left="507" w:hanging="507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教師的教與學生的學之事實摘要敘述均具體客觀且內容詳實。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61"/>
              </w:numPr>
              <w:spacing w:line="360" w:lineRule="exact"/>
              <w:ind w:leftChars="0" w:left="507" w:hanging="507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全面性觀察，觀察紀錄表內每一</w:t>
            </w:r>
            <w:r w:rsidRPr="00CA7FD2">
              <w:rPr>
                <w:rFonts w:eastAsia="標楷體"/>
                <w:color w:val="000000" w:themeColor="text1"/>
                <w:lang w:eastAsia="zh-HK"/>
              </w:rPr>
              <w:t>欄位</w:t>
            </w:r>
            <w:r w:rsidRPr="00CA7FD2">
              <w:rPr>
                <w:rFonts w:eastAsia="標楷體"/>
                <w:color w:val="000000" w:themeColor="text1"/>
              </w:rPr>
              <w:t>的具體事實摘要至少有</w:t>
            </w:r>
            <w:r w:rsidRPr="00CA7FD2">
              <w:rPr>
                <w:rFonts w:eastAsia="標楷體"/>
                <w:color w:val="000000" w:themeColor="text1"/>
              </w:rPr>
              <w:t>1</w:t>
            </w:r>
            <w:r w:rsidRPr="00CA7FD2">
              <w:rPr>
                <w:rFonts w:eastAsia="標楷體"/>
                <w:color w:val="000000" w:themeColor="text1"/>
              </w:rPr>
              <w:t>項。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61"/>
              </w:numPr>
              <w:spacing w:line="360" w:lineRule="exact"/>
              <w:ind w:leftChars="0" w:left="507" w:hanging="507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TDO</w:t>
            </w:r>
            <w:r w:rsidRPr="00CA7FD2">
              <w:rPr>
                <w:rFonts w:eastAsia="標楷體"/>
                <w:color w:val="000000" w:themeColor="text1"/>
              </w:rPr>
              <w:t>，能依據觀察焦點記錄具體事實。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61"/>
              </w:numPr>
              <w:spacing w:line="360" w:lineRule="exact"/>
              <w:ind w:leftChars="0" w:left="507" w:hanging="507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能依據教與學的客觀事實提出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觀課者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想法。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61"/>
              </w:numPr>
              <w:spacing w:line="360" w:lineRule="exact"/>
              <w:ind w:leftChars="0" w:left="507" w:hanging="507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提出這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堂課最欣賞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的</w:t>
            </w:r>
            <w:r w:rsidRPr="00CA7FD2">
              <w:rPr>
                <w:rFonts w:eastAsia="標楷體"/>
                <w:color w:val="000000" w:themeColor="text1"/>
              </w:rPr>
              <w:t>3</w:t>
            </w:r>
            <w:r w:rsidRPr="00CA7FD2">
              <w:rPr>
                <w:rFonts w:eastAsia="標楷體"/>
                <w:color w:val="000000" w:themeColor="text1"/>
              </w:rPr>
              <w:t>項優點。</w:t>
            </w:r>
          </w:p>
        </w:tc>
      </w:tr>
      <w:tr w:rsidR="001D6F2C" w:rsidRPr="00CA7FD2" w:rsidTr="00EE35A9">
        <w:trPr>
          <w:trHeight w:val="116"/>
          <w:jc w:val="center"/>
        </w:trPr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工具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14</w:t>
            </w: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、</w:t>
            </w:r>
          </w:p>
          <w:p w:rsidR="001D6F2C" w:rsidRPr="00CA7FD2" w:rsidRDefault="001D6F2C" w:rsidP="00EE35A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高效能教師的觀察紀錄表</w:t>
            </w:r>
          </w:p>
        </w:tc>
        <w:tc>
          <w:tcPr>
            <w:tcW w:w="6237" w:type="dxa"/>
            <w:vAlign w:val="center"/>
          </w:tcPr>
          <w:p w:rsidR="001D6F2C" w:rsidRPr="00CA7FD2" w:rsidRDefault="001D6F2C" w:rsidP="003F0A26">
            <w:pPr>
              <w:pStyle w:val="a3"/>
              <w:numPr>
                <w:ilvl w:val="0"/>
                <w:numId w:val="62"/>
              </w:numPr>
              <w:spacing w:line="360" w:lineRule="exact"/>
              <w:ind w:leftChars="0" w:left="506" w:hangingChars="211" w:hanging="506"/>
              <w:jc w:val="both"/>
              <w:rPr>
                <w:rFonts w:eastAsia="標楷體"/>
                <w:color w:val="000000" w:themeColor="text1"/>
              </w:rPr>
            </w:pPr>
            <w:r w:rsidRPr="00CA7FD2">
              <w:rPr>
                <w:rFonts w:eastAsia="標楷體"/>
                <w:color w:val="000000" w:themeColor="text1"/>
              </w:rPr>
              <w:t>事實摘要敘述具體客觀且內容完整。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62"/>
              </w:numPr>
              <w:spacing w:line="360" w:lineRule="exact"/>
              <w:ind w:leftChars="0" w:left="506" w:hangingChars="211" w:hanging="506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全面性觀察，檢核重點有質性敍述且內容詳實。</w:t>
            </w:r>
          </w:p>
          <w:p w:rsidR="001D6F2C" w:rsidRPr="00CA7FD2" w:rsidRDefault="001D6F2C" w:rsidP="003F0A26">
            <w:pPr>
              <w:pStyle w:val="a3"/>
              <w:numPr>
                <w:ilvl w:val="0"/>
                <w:numId w:val="62"/>
              </w:numPr>
              <w:spacing w:line="360" w:lineRule="exact"/>
              <w:ind w:leftChars="0" w:left="506" w:hangingChars="211" w:hanging="506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</w:rPr>
              <w:t>如</w:t>
            </w:r>
            <w:proofErr w:type="gramStart"/>
            <w:r w:rsidRPr="00CA7FD2">
              <w:rPr>
                <w:rFonts w:eastAsia="標楷體"/>
                <w:color w:val="000000" w:themeColor="text1"/>
              </w:rPr>
              <w:t>採</w:t>
            </w:r>
            <w:proofErr w:type="gramEnd"/>
            <w:r w:rsidRPr="00CA7FD2">
              <w:rPr>
                <w:rFonts w:eastAsia="標楷體"/>
                <w:color w:val="000000" w:themeColor="text1"/>
              </w:rPr>
              <w:t>TDO</w:t>
            </w:r>
            <w:r w:rsidRPr="00CA7FD2">
              <w:rPr>
                <w:rFonts w:eastAsia="標楷體"/>
                <w:color w:val="000000" w:themeColor="text1"/>
              </w:rPr>
              <w:t>，能依據觀察焦點記錄具體事實。</w:t>
            </w:r>
          </w:p>
        </w:tc>
      </w:tr>
      <w:tr w:rsidR="001D6F2C" w:rsidRPr="00CA7FD2" w:rsidTr="00EE35A9">
        <w:trPr>
          <w:cantSplit/>
          <w:trHeight w:val="234"/>
          <w:jc w:val="center"/>
        </w:trPr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:rsidR="001D6F2C" w:rsidRPr="00CA7FD2" w:rsidRDefault="001D6F2C" w:rsidP="00EE35A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lang w:eastAsia="zh-HK"/>
              </w:rPr>
            </w:pPr>
            <w:r w:rsidRPr="00CA7FD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lang w:eastAsia="zh-HK"/>
              </w:rPr>
              <w:t>其他注意事項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3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  <w:lang w:eastAsia="zh-HK"/>
              </w:rPr>
              <w:t>教學觀察脈絡：觀察前會談紀錄中的</w:t>
            </w:r>
            <w:r w:rsidRPr="00CA7FD2">
              <w:rPr>
                <w:rFonts w:eastAsia="標楷體"/>
                <w:color w:val="000000" w:themeColor="text1"/>
              </w:rPr>
              <w:t>內涵</w:t>
            </w:r>
            <w:r w:rsidRPr="00CA7FD2">
              <w:rPr>
                <w:rFonts w:eastAsia="標楷體"/>
                <w:color w:val="000000" w:themeColor="text1"/>
                <w:lang w:eastAsia="zh-HK"/>
              </w:rPr>
              <w:t>，需在</w:t>
            </w:r>
            <w:r w:rsidRPr="00CA7FD2">
              <w:rPr>
                <w:rFonts w:eastAsia="標楷體"/>
                <w:color w:val="000000" w:themeColor="text1"/>
              </w:rPr>
              <w:t>觀察紀錄表</w:t>
            </w:r>
            <w:r w:rsidRPr="00CA7FD2">
              <w:rPr>
                <w:rFonts w:eastAsia="標楷體"/>
                <w:color w:val="000000" w:themeColor="text1"/>
                <w:lang w:eastAsia="zh-HK"/>
              </w:rPr>
              <w:t>中呈現</w:t>
            </w:r>
            <w:r w:rsidRPr="00CA7FD2">
              <w:rPr>
                <w:rFonts w:eastAsia="標楷體"/>
                <w:color w:val="000000" w:themeColor="text1"/>
              </w:rPr>
              <w:t>。觀察後</w:t>
            </w:r>
            <w:r w:rsidRPr="00CA7FD2">
              <w:rPr>
                <w:rFonts w:eastAsia="標楷體"/>
                <w:color w:val="000000" w:themeColor="text1"/>
                <w:lang w:eastAsia="zh-HK"/>
              </w:rPr>
              <w:t>回饋會談中也需</w:t>
            </w:r>
            <w:r w:rsidRPr="00CA7FD2">
              <w:rPr>
                <w:rFonts w:eastAsia="標楷體"/>
                <w:color w:val="000000" w:themeColor="text1"/>
              </w:rPr>
              <w:t>呼應觀察前會談，並引用具體客觀的觀察</w:t>
            </w:r>
            <w:r w:rsidRPr="00CA7FD2">
              <w:rPr>
                <w:rFonts w:eastAsia="標楷體"/>
                <w:color w:val="000000" w:themeColor="text1"/>
                <w:lang w:eastAsia="zh-HK"/>
              </w:rPr>
              <w:t>紀</w:t>
            </w:r>
            <w:r w:rsidRPr="00CA7FD2">
              <w:rPr>
                <w:rFonts w:eastAsia="標楷體"/>
                <w:color w:val="000000" w:themeColor="text1"/>
              </w:rPr>
              <w:t>錄進行對話討論</w:t>
            </w:r>
            <w:r w:rsidRPr="00CA7FD2">
              <w:rPr>
                <w:rFonts w:eastAsia="標楷體"/>
                <w:color w:val="000000" w:themeColor="text1"/>
                <w:lang w:eastAsia="zh-HK"/>
              </w:rPr>
              <w:t>。</w:t>
            </w:r>
          </w:p>
          <w:p w:rsidR="001D6F2C" w:rsidRPr="00CA7FD2" w:rsidRDefault="001D6F2C" w:rsidP="003F0A26">
            <w:pPr>
              <w:pStyle w:val="a3"/>
              <w:widowControl w:val="0"/>
              <w:numPr>
                <w:ilvl w:val="0"/>
                <w:numId w:val="43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lang w:eastAsia="zh-HK"/>
              </w:rPr>
            </w:pPr>
            <w:r w:rsidRPr="00CA7FD2">
              <w:rPr>
                <w:rFonts w:eastAsia="標楷體"/>
                <w:color w:val="000000" w:themeColor="text1"/>
                <w:lang w:eastAsia="zh-HK"/>
              </w:rPr>
              <w:t>認證資料切勿抄襲或仿照</w:t>
            </w:r>
            <w:r w:rsidRPr="00CA7FD2">
              <w:rPr>
                <w:rFonts w:eastAsia="標楷體"/>
                <w:color w:val="000000" w:themeColor="text1"/>
              </w:rPr>
              <w:t>其他</w:t>
            </w:r>
            <w:proofErr w:type="gramStart"/>
            <w:r w:rsidRPr="00CA7FD2">
              <w:rPr>
                <w:rFonts w:eastAsia="標楷體"/>
                <w:color w:val="000000" w:themeColor="text1"/>
                <w:lang w:eastAsia="zh-HK"/>
              </w:rPr>
              <w:t>教師敘寫內容</w:t>
            </w:r>
            <w:proofErr w:type="gramEnd"/>
            <w:r w:rsidRPr="00CA7FD2">
              <w:rPr>
                <w:rFonts w:eastAsia="標楷體"/>
                <w:color w:val="000000" w:themeColor="text1"/>
                <w:lang w:eastAsia="zh-HK"/>
              </w:rPr>
              <w:t>。</w:t>
            </w:r>
          </w:p>
        </w:tc>
      </w:tr>
    </w:tbl>
    <w:p w:rsidR="001E34CA" w:rsidRDefault="001E34CA" w:rsidP="00C11B8B"/>
    <w:p w:rsidR="00F15E31" w:rsidRDefault="00F15E31">
      <w:pPr>
        <w:widowControl/>
      </w:pPr>
      <w:r>
        <w:br w:type="page"/>
      </w:r>
    </w:p>
    <w:p w:rsidR="00C503D6" w:rsidRPr="00093689" w:rsidRDefault="00C503D6" w:rsidP="00BC4D71">
      <w:pPr>
        <w:pStyle w:val="2"/>
      </w:pPr>
      <w:bookmarkStart w:id="7" w:name="_Toc12866210"/>
      <w:r w:rsidRPr="00093689">
        <w:lastRenderedPageBreak/>
        <w:t>二、認證資料繳交方式</w:t>
      </w:r>
      <w:bookmarkEnd w:id="7"/>
    </w:p>
    <w:p w:rsidR="00C503D6" w:rsidRPr="00093689" w:rsidRDefault="00D72F6A" w:rsidP="00C503D6">
      <w:pPr>
        <w:adjustRightInd w:val="0"/>
        <w:snapToGrid w:val="0"/>
        <w:spacing w:afterLines="50" w:after="180" w:line="480" w:lineRule="exact"/>
        <w:ind w:firstLineChars="200" w:firstLine="560"/>
        <w:rPr>
          <w:rFonts w:eastAsia="標楷體"/>
          <w:color w:val="000000" w:themeColor="text1"/>
          <w:sz w:val="28"/>
          <w:szCs w:val="28"/>
        </w:rPr>
      </w:pPr>
      <w:r w:rsidRPr="003031D8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108</w:t>
      </w:r>
      <w:r w:rsidR="00C503D6" w:rsidRPr="003031D8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學年度</w:t>
      </w:r>
      <w:r w:rsidR="000306E8" w:rsidRPr="003031D8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初階</w:t>
      </w:r>
      <w:r w:rsidR="000306E8"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專業回饋人才</w:t>
      </w:r>
      <w:r w:rsidR="00C503D6"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認證資料繳交時間訂於</w:t>
      </w:r>
      <w:r w:rsidR="00C503D6"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="00C503D6"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C503D6"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4</w:t>
      </w:r>
      <w:r w:rsidR="00C503D6"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月至</w:t>
      </w:r>
      <w:r w:rsidR="00C503D6"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="00C503D6"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C503D6"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6</w:t>
      </w:r>
      <w:r w:rsidR="00C503D6"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月，請</w:t>
      </w:r>
      <w:r w:rsidR="00F15E3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國私立高中職</w:t>
      </w:r>
      <w:r w:rsidR="00C503D6" w:rsidRPr="003031D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教師依國私立高中職中心學校規劃</w:t>
      </w:r>
      <w:r w:rsidR="00C503D6" w:rsidRPr="00093689">
        <w:rPr>
          <w:rFonts w:eastAsia="標楷體" w:hint="eastAsia"/>
          <w:color w:val="000000" w:themeColor="text1"/>
          <w:sz w:val="28"/>
          <w:szCs w:val="28"/>
        </w:rPr>
        <w:t>提交</w:t>
      </w:r>
      <w:r w:rsidR="00C503D6" w:rsidRPr="00093689">
        <w:rPr>
          <w:rFonts w:eastAsia="標楷體"/>
          <w:color w:val="000000" w:themeColor="text1"/>
          <w:sz w:val="28"/>
          <w:szCs w:val="28"/>
        </w:rPr>
        <w:t>認證資料。</w:t>
      </w:r>
    </w:p>
    <w:p w:rsidR="00C503D6" w:rsidRPr="00093689" w:rsidRDefault="00C503D6" w:rsidP="00BE4944">
      <w:pPr>
        <w:pStyle w:val="2"/>
      </w:pPr>
      <w:bookmarkStart w:id="8" w:name="_Toc12866211"/>
      <w:r w:rsidRPr="00093689">
        <w:rPr>
          <w:rFonts w:hint="eastAsia"/>
        </w:rPr>
        <w:t>三、認證資料表格</w:t>
      </w:r>
      <w:bookmarkEnd w:id="8"/>
    </w:p>
    <w:p w:rsidR="00C503D6" w:rsidRPr="00093689" w:rsidRDefault="00C503D6" w:rsidP="00C503D6">
      <w:pPr>
        <w:spacing w:line="480" w:lineRule="exact"/>
        <w:ind w:firstLineChars="202" w:firstLine="566"/>
        <w:rPr>
          <w:rFonts w:eastAsia="標楷體"/>
          <w:color w:val="000000" w:themeColor="text1"/>
          <w:sz w:val="28"/>
          <w:szCs w:val="28"/>
        </w:rPr>
      </w:pPr>
      <w:r w:rsidRPr="00093689">
        <w:rPr>
          <w:rFonts w:eastAsia="標楷體"/>
          <w:color w:val="000000" w:themeColor="text1"/>
          <w:sz w:val="28"/>
          <w:szCs w:val="28"/>
        </w:rPr>
        <w:t>檢陳如下所附表件。</w:t>
      </w:r>
    </w:p>
    <w:p w:rsidR="00C503D6" w:rsidRDefault="00C503D6" w:rsidP="00C503D6">
      <w:pPr>
        <w:rPr>
          <w:rFonts w:ascii="標楷體" w:eastAsia="標楷體" w:hAnsi="標楷體"/>
          <w:sz w:val="32"/>
        </w:rPr>
        <w:sectPr w:rsidR="00C503D6" w:rsidSect="00F53D5B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C503D6" w:rsidRPr="00BE4944" w:rsidRDefault="00C63A6C" w:rsidP="00BE4944">
      <w:pPr>
        <w:pageBreakBefore/>
        <w:jc w:val="center"/>
        <w:rPr>
          <w:rFonts w:ascii="標楷體" w:eastAsia="標楷體" w:hAnsi="標楷體"/>
          <w:b/>
          <w:sz w:val="40"/>
          <w:szCs w:val="40"/>
        </w:rPr>
      </w:pPr>
      <w:r w:rsidRPr="00093689">
        <w:rPr>
          <w:rFonts w:ascii="標楷體" w:eastAsia="標楷體" w:hAnsi="標楷體"/>
          <w:b/>
          <w:color w:val="000000" w:themeColor="text1"/>
          <w:sz w:val="36"/>
          <w:szCs w:val="36"/>
        </w:rPr>
        <w:lastRenderedPageBreak/>
        <w:t>○○○</w:t>
      </w:r>
      <w:r w:rsidR="00C503D6" w:rsidRPr="00BE4944">
        <w:rPr>
          <w:rFonts w:ascii="標楷體" w:eastAsia="標楷體" w:hAnsi="標楷體"/>
          <w:b/>
          <w:sz w:val="40"/>
          <w:szCs w:val="40"/>
        </w:rPr>
        <w:t>學年度教師專業發展實踐方案</w:t>
      </w:r>
    </w:p>
    <w:p w:rsidR="00C503D6" w:rsidRPr="00093689" w:rsidRDefault="000306E8" w:rsidP="00CD652A">
      <w:pPr>
        <w:pStyle w:val="3"/>
        <w:spacing w:line="360" w:lineRule="auto"/>
      </w:pPr>
      <w:bookmarkStart w:id="9" w:name="_Toc12866212"/>
      <w:r w:rsidRPr="00093689">
        <w:rPr>
          <w:rFonts w:hint="eastAsia"/>
        </w:rPr>
        <w:t>初階</w:t>
      </w:r>
      <w:r w:rsidR="00C503D6" w:rsidRPr="00093689">
        <w:rPr>
          <w:rFonts w:hint="eastAsia"/>
        </w:rPr>
        <w:t>專業回饋人才認證檢核表</w:t>
      </w:r>
      <w:bookmarkEnd w:id="9"/>
    </w:p>
    <w:p w:rsidR="00C503D6" w:rsidRPr="00093689" w:rsidRDefault="00B9085F" w:rsidP="00C503D6">
      <w:pPr>
        <w:spacing w:afterLines="50" w:after="176"/>
        <w:jc w:val="center"/>
        <w:rPr>
          <w:rFonts w:eastAsia="標楷體"/>
          <w:b/>
          <w:color w:val="000000" w:themeColor="text1"/>
          <w:szCs w:val="36"/>
        </w:rPr>
      </w:pPr>
      <w:r>
        <w:rPr>
          <w:rFonts w:eastAsia="標楷體" w:hint="eastAsia"/>
          <w:b/>
          <w:color w:val="000000" w:themeColor="text1"/>
          <w:szCs w:val="36"/>
        </w:rPr>
        <w:t>（</w:t>
      </w:r>
      <w:r w:rsidR="00C503D6" w:rsidRPr="00093689">
        <w:rPr>
          <w:rFonts w:eastAsia="標楷體" w:hint="eastAsia"/>
          <w:b/>
          <w:color w:val="000000" w:themeColor="text1"/>
          <w:szCs w:val="36"/>
        </w:rPr>
        <w:t>依認證審查單位規定</w:t>
      </w:r>
      <w:r>
        <w:rPr>
          <w:rFonts w:eastAsia="標楷體" w:hint="eastAsia"/>
          <w:b/>
          <w:color w:val="000000" w:themeColor="text1"/>
          <w:szCs w:val="36"/>
        </w:rPr>
        <w:t>）</w:t>
      </w:r>
    </w:p>
    <w:tbl>
      <w:tblPr>
        <w:tblStyle w:val="a7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567"/>
        <w:gridCol w:w="2693"/>
        <w:gridCol w:w="413"/>
        <w:gridCol w:w="1430"/>
        <w:gridCol w:w="567"/>
        <w:gridCol w:w="850"/>
        <w:gridCol w:w="1559"/>
        <w:gridCol w:w="822"/>
      </w:tblGrid>
      <w:tr w:rsidR="00C503D6" w:rsidRPr="00093689" w:rsidTr="00CB0CB7">
        <w:trPr>
          <w:trHeight w:val="734"/>
          <w:jc w:val="center"/>
        </w:trPr>
        <w:tc>
          <w:tcPr>
            <w:tcW w:w="2122" w:type="dxa"/>
            <w:gridSpan w:val="3"/>
            <w:vAlign w:val="center"/>
          </w:tcPr>
          <w:p w:rsidR="00C503D6" w:rsidRPr="00093689" w:rsidRDefault="00C503D6" w:rsidP="00417277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教師姓名</w:t>
            </w:r>
          </w:p>
        </w:tc>
        <w:tc>
          <w:tcPr>
            <w:tcW w:w="3106" w:type="dxa"/>
            <w:gridSpan w:val="2"/>
            <w:vAlign w:val="center"/>
          </w:tcPr>
          <w:p w:rsidR="00C503D6" w:rsidRPr="00093689" w:rsidRDefault="00C503D6" w:rsidP="00417277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97" w:type="dxa"/>
            <w:gridSpan w:val="2"/>
            <w:vAlign w:val="center"/>
          </w:tcPr>
          <w:p w:rsidR="00C503D6" w:rsidRPr="00093689" w:rsidRDefault="00C503D6" w:rsidP="00417277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3231" w:type="dxa"/>
            <w:gridSpan w:val="3"/>
            <w:vAlign w:val="center"/>
          </w:tcPr>
          <w:p w:rsidR="00C503D6" w:rsidRPr="00093689" w:rsidRDefault="00C503D6" w:rsidP="00417277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C503D6" w:rsidRPr="00093689" w:rsidTr="00E63E06">
        <w:trPr>
          <w:trHeight w:val="689"/>
          <w:jc w:val="center"/>
        </w:trPr>
        <w:tc>
          <w:tcPr>
            <w:tcW w:w="2122" w:type="dxa"/>
            <w:gridSpan w:val="3"/>
            <w:vAlign w:val="center"/>
          </w:tcPr>
          <w:p w:rsidR="00C503D6" w:rsidRPr="00093689" w:rsidRDefault="00C503D6" w:rsidP="0041727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實際教學年資</w:t>
            </w:r>
          </w:p>
        </w:tc>
        <w:tc>
          <w:tcPr>
            <w:tcW w:w="3106" w:type="dxa"/>
            <w:gridSpan w:val="2"/>
            <w:vAlign w:val="center"/>
          </w:tcPr>
          <w:p w:rsidR="00C503D6" w:rsidRPr="00093689" w:rsidRDefault="00C503D6" w:rsidP="0041727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1997" w:type="dxa"/>
            <w:gridSpan w:val="2"/>
            <w:vAlign w:val="center"/>
          </w:tcPr>
          <w:p w:rsidR="00C503D6" w:rsidRPr="00093689" w:rsidRDefault="00C503D6" w:rsidP="0041727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專長領域</w:t>
            </w:r>
          </w:p>
        </w:tc>
        <w:tc>
          <w:tcPr>
            <w:tcW w:w="3231" w:type="dxa"/>
            <w:gridSpan w:val="3"/>
            <w:vAlign w:val="center"/>
          </w:tcPr>
          <w:p w:rsidR="00C503D6" w:rsidRPr="00093689" w:rsidRDefault="00C503D6" w:rsidP="00417277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C503D6" w:rsidRPr="00093689" w:rsidTr="00417277">
        <w:trPr>
          <w:trHeight w:val="430"/>
          <w:jc w:val="center"/>
        </w:trPr>
        <w:tc>
          <w:tcPr>
            <w:tcW w:w="8075" w:type="dxa"/>
            <w:gridSpan w:val="8"/>
            <w:shd w:val="clear" w:color="auto" w:fill="D5DCE4" w:themeFill="text2" w:themeFillTint="33"/>
            <w:vAlign w:val="center"/>
          </w:tcPr>
          <w:p w:rsidR="00C503D6" w:rsidRPr="00093689" w:rsidRDefault="00C503D6" w:rsidP="00417277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 w:hint="eastAsia"/>
                <w:color w:val="000000" w:themeColor="text1"/>
              </w:rPr>
              <w:t>項目與說明</w:t>
            </w:r>
          </w:p>
        </w:tc>
        <w:tc>
          <w:tcPr>
            <w:tcW w:w="1559" w:type="dxa"/>
            <w:shd w:val="clear" w:color="auto" w:fill="D5DCE4" w:themeFill="text2" w:themeFillTint="33"/>
            <w:vAlign w:val="center"/>
          </w:tcPr>
          <w:p w:rsidR="00C503D6" w:rsidRPr="00093689" w:rsidRDefault="00C503D6" w:rsidP="00417277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 w:hint="eastAsia"/>
                <w:color w:val="000000" w:themeColor="text1"/>
              </w:rPr>
              <w:t>檢核</w:t>
            </w:r>
          </w:p>
        </w:tc>
        <w:tc>
          <w:tcPr>
            <w:tcW w:w="822" w:type="dxa"/>
            <w:shd w:val="clear" w:color="auto" w:fill="D5DCE4" w:themeFill="text2" w:themeFillTint="33"/>
            <w:vAlign w:val="center"/>
          </w:tcPr>
          <w:p w:rsidR="00C503D6" w:rsidRPr="00093689" w:rsidRDefault="00C503D6" w:rsidP="00417277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 w:hint="eastAsia"/>
                <w:color w:val="000000" w:themeColor="text1"/>
              </w:rPr>
              <w:t>備註</w:t>
            </w:r>
          </w:p>
        </w:tc>
      </w:tr>
      <w:tr w:rsidR="00C503D6" w:rsidRPr="00093689" w:rsidTr="00417277">
        <w:trPr>
          <w:trHeight w:val="96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C503D6" w:rsidRPr="00093689" w:rsidRDefault="00C503D6" w:rsidP="0041727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認證資格</w:t>
            </w:r>
          </w:p>
          <w:p w:rsidR="00C503D6" w:rsidRPr="00093689" w:rsidRDefault="00C503D6" w:rsidP="0041727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與資料檢核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 w:rsidR="00C503D6" w:rsidRPr="00093689" w:rsidRDefault="00C503D6" w:rsidP="00417277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</w:rPr>
              <w:t>1.</w:t>
            </w:r>
            <w:r w:rsidR="000306E8">
              <w:rPr>
                <w:rFonts w:eastAsia="標楷體" w:hint="eastAsia"/>
                <w:color w:val="000000" w:themeColor="text1"/>
                <w:sz w:val="28"/>
              </w:rPr>
              <w:t>初階</w:t>
            </w:r>
            <w:r w:rsidR="009D29D2">
              <w:rPr>
                <w:rFonts w:eastAsia="標楷體"/>
                <w:color w:val="000000" w:themeColor="text1"/>
                <w:sz w:val="28"/>
              </w:rPr>
              <w:t>專業回饋人才培訓</w:t>
            </w:r>
            <w:r w:rsidRPr="00093689">
              <w:rPr>
                <w:rFonts w:eastAsia="標楷體"/>
                <w:color w:val="000000" w:themeColor="text1"/>
                <w:sz w:val="28"/>
              </w:rPr>
              <w:t>研習課程</w:t>
            </w:r>
            <w:r>
              <w:rPr>
                <w:rFonts w:eastAsia="標楷體"/>
                <w:color w:val="000000" w:themeColor="text1"/>
                <w:sz w:val="28"/>
              </w:rPr>
              <w:t>6</w:t>
            </w:r>
            <w:r w:rsidRPr="00093689">
              <w:rPr>
                <w:rFonts w:eastAsia="標楷體"/>
                <w:color w:val="000000" w:themeColor="text1"/>
                <w:sz w:val="28"/>
              </w:rPr>
              <w:t>小時</w:t>
            </w:r>
            <w:r w:rsidRPr="00093689">
              <w:rPr>
                <w:rFonts w:eastAsia="標楷體" w:hint="eastAsia"/>
                <w:color w:val="000000" w:themeColor="text1"/>
                <w:sz w:val="28"/>
              </w:rPr>
              <w:t>。</w:t>
            </w:r>
          </w:p>
          <w:p w:rsidR="00C503D6" w:rsidRPr="00093689" w:rsidRDefault="00C503D6" w:rsidP="00FD2140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</w:rPr>
              <w:t xml:space="preserve">　研習日期：</w:t>
            </w:r>
            <w:r w:rsidRPr="00093689">
              <w:rPr>
                <w:rFonts w:eastAsia="標楷體"/>
                <w:color w:val="000000" w:themeColor="text1"/>
                <w:sz w:val="28"/>
                <w:u w:val="single"/>
              </w:rPr>
              <w:t xml:space="preserve">　</w:t>
            </w:r>
            <w:r w:rsidRPr="00093689">
              <w:rPr>
                <w:rFonts w:eastAsia="標楷體"/>
                <w:color w:val="000000" w:themeColor="text1"/>
                <w:sz w:val="28"/>
                <w:u w:val="single"/>
              </w:rPr>
              <w:t xml:space="preserve">  </w:t>
            </w:r>
            <w:r w:rsidRPr="00093689">
              <w:rPr>
                <w:rFonts w:eastAsia="標楷體"/>
                <w:color w:val="000000" w:themeColor="text1"/>
                <w:sz w:val="28"/>
                <w:u w:val="single"/>
              </w:rPr>
              <w:t>年　月　日</w:t>
            </w:r>
          </w:p>
        </w:tc>
        <w:tc>
          <w:tcPr>
            <w:tcW w:w="1559" w:type="dxa"/>
            <w:vAlign w:val="center"/>
          </w:tcPr>
          <w:p w:rsidR="00C503D6" w:rsidRPr="00093689" w:rsidRDefault="00C503D6" w:rsidP="00417277">
            <w:pPr>
              <w:spacing w:line="480" w:lineRule="exact"/>
              <w:jc w:val="center"/>
              <w:rPr>
                <w:rFonts w:ascii="新細明體" w:hAnsi="新細明體"/>
                <w:color w:val="000000" w:themeColor="text1"/>
                <w:sz w:val="28"/>
              </w:rPr>
            </w:pPr>
            <w:r w:rsidRPr="00093689">
              <w:rPr>
                <w:rFonts w:ascii="新細明體" w:hAnsi="新細明體" w:hint="eastAsia"/>
                <w:color w:val="000000" w:themeColor="text1"/>
                <w:sz w:val="28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已完成</w:t>
            </w:r>
          </w:p>
        </w:tc>
        <w:tc>
          <w:tcPr>
            <w:tcW w:w="822" w:type="dxa"/>
          </w:tcPr>
          <w:p w:rsidR="00C503D6" w:rsidRPr="00093689" w:rsidRDefault="00C503D6" w:rsidP="00417277">
            <w:pPr>
              <w:spacing w:line="480" w:lineRule="exact"/>
              <w:jc w:val="both"/>
              <w:rPr>
                <w:rFonts w:ascii="新細明體" w:hAnsi="新細明體"/>
                <w:color w:val="000000" w:themeColor="text1"/>
                <w:sz w:val="28"/>
              </w:rPr>
            </w:pPr>
          </w:p>
        </w:tc>
      </w:tr>
      <w:tr w:rsidR="008E7D98" w:rsidRPr="00093689" w:rsidTr="000306E8">
        <w:trPr>
          <w:trHeight w:val="979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8E7D98" w:rsidRPr="00093689" w:rsidRDefault="008E7D98" w:rsidP="008E7D98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 w:rsidR="008E7D98" w:rsidRPr="00DE6B2C" w:rsidRDefault="008E7D98" w:rsidP="008E7D98">
            <w:pPr>
              <w:spacing w:line="400" w:lineRule="exact"/>
              <w:ind w:left="271" w:hangingChars="100" w:hanging="271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3</w:t>
            </w:r>
            <w:r w:rsidRPr="00DE6B2C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.</w:t>
            </w:r>
            <w:r w:rsidRPr="00DE6B2C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擔任專業回饋人員，觀察同儕公開授課，並依教學觀察三部曲（或備課、觀課、議課），給予對話與回饋至少</w:t>
            </w:r>
            <w:r w:rsidRPr="00DE6B2C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1</w:t>
            </w:r>
            <w:r w:rsidRPr="00DE6B2C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次。</w:t>
            </w:r>
          </w:p>
          <w:tbl>
            <w:tblPr>
              <w:tblStyle w:val="a7"/>
              <w:tblW w:w="0" w:type="auto"/>
              <w:tblInd w:w="313" w:type="dxa"/>
              <w:tblLayout w:type="fixed"/>
              <w:tblLook w:val="04A0" w:firstRow="1" w:lastRow="0" w:firstColumn="1" w:lastColumn="0" w:noHBand="0" w:noVBand="1"/>
            </w:tblPr>
            <w:tblGrid>
              <w:gridCol w:w="3023"/>
              <w:gridCol w:w="1964"/>
              <w:gridCol w:w="1508"/>
            </w:tblGrid>
            <w:tr w:rsidR="008E7D98" w:rsidRPr="00DE6B2C" w:rsidTr="00C77E3C">
              <w:trPr>
                <w:trHeight w:val="423"/>
              </w:trPr>
              <w:tc>
                <w:tcPr>
                  <w:tcW w:w="3023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教學觀察三部曲</w:t>
                  </w:r>
                </w:p>
              </w:tc>
              <w:tc>
                <w:tcPr>
                  <w:tcW w:w="1964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實施日期</w:t>
                  </w:r>
                </w:p>
              </w:tc>
              <w:tc>
                <w:tcPr>
                  <w:tcW w:w="1508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表件</w:t>
                  </w:r>
                </w:p>
              </w:tc>
            </w:tr>
            <w:tr w:rsidR="008E7D98" w:rsidRPr="00DE6B2C" w:rsidTr="00C77E3C">
              <w:trPr>
                <w:trHeight w:val="423"/>
              </w:trPr>
              <w:tc>
                <w:tcPr>
                  <w:tcW w:w="3023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觀察前會談紀錄表</w:t>
                  </w:r>
                </w:p>
              </w:tc>
              <w:tc>
                <w:tcPr>
                  <w:tcW w:w="1964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  <w:u w:val="single"/>
                    </w:rPr>
                    <w:t xml:space="preserve">　</w:t>
                  </w: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  <w:u w:val="single"/>
                    </w:rPr>
                    <w:t xml:space="preserve"> </w:t>
                  </w: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  <w:u w:val="single"/>
                    </w:rPr>
                    <w:t>年　月　日</w:t>
                  </w:r>
                </w:p>
              </w:tc>
              <w:tc>
                <w:tcPr>
                  <w:tcW w:w="1508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1</w:t>
                  </w: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份</w:t>
                  </w:r>
                </w:p>
              </w:tc>
            </w:tr>
            <w:tr w:rsidR="008E7D98" w:rsidRPr="00DE6B2C" w:rsidTr="00C77E3C">
              <w:trPr>
                <w:trHeight w:val="423"/>
              </w:trPr>
              <w:tc>
                <w:tcPr>
                  <w:tcW w:w="3023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觀察紀錄表及觀察工具</w:t>
                  </w:r>
                </w:p>
              </w:tc>
              <w:tc>
                <w:tcPr>
                  <w:tcW w:w="1964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  <w:u w:val="single"/>
                    </w:rPr>
                    <w:t xml:space="preserve">　</w:t>
                  </w: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  <w:u w:val="single"/>
                    </w:rPr>
                    <w:t xml:space="preserve"> </w:t>
                  </w: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  <w:u w:val="single"/>
                    </w:rPr>
                    <w:t>年　月　日</w:t>
                  </w:r>
                </w:p>
              </w:tc>
              <w:tc>
                <w:tcPr>
                  <w:tcW w:w="1508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1</w:t>
                  </w: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份</w:t>
                  </w:r>
                </w:p>
              </w:tc>
            </w:tr>
            <w:tr w:rsidR="008E7D98" w:rsidRPr="00DE6B2C" w:rsidTr="00C77E3C">
              <w:trPr>
                <w:trHeight w:val="423"/>
              </w:trPr>
              <w:tc>
                <w:tcPr>
                  <w:tcW w:w="3023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觀察後回饋會談紀錄表</w:t>
                  </w:r>
                </w:p>
              </w:tc>
              <w:tc>
                <w:tcPr>
                  <w:tcW w:w="1964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  <w:u w:val="single"/>
                    </w:rPr>
                    <w:t xml:space="preserve">　</w:t>
                  </w: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  <w:u w:val="single"/>
                    </w:rPr>
                    <w:t xml:space="preserve"> </w:t>
                  </w: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  <w:u w:val="single"/>
                    </w:rPr>
                    <w:t>年　月　日</w:t>
                  </w:r>
                </w:p>
              </w:tc>
              <w:tc>
                <w:tcPr>
                  <w:tcW w:w="1508" w:type="dxa"/>
                </w:tcPr>
                <w:p w:rsidR="008E7D98" w:rsidRPr="00DE6B2C" w:rsidRDefault="008E7D98" w:rsidP="008E7D98">
                  <w:pPr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</w:rPr>
                  </w:pP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1</w:t>
                  </w:r>
                  <w:r w:rsidRPr="00DE6B2C">
                    <w:rPr>
                      <w:rFonts w:ascii="Times New Roman" w:eastAsia="標楷體" w:hAnsi="Times New Roman" w:cs="Times New Roman"/>
                      <w:color w:val="000000" w:themeColor="text1"/>
                    </w:rPr>
                    <w:t>份</w:t>
                  </w:r>
                </w:p>
              </w:tc>
            </w:tr>
          </w:tbl>
          <w:p w:rsidR="008E7D98" w:rsidRPr="00DE6B2C" w:rsidRDefault="008E7D98" w:rsidP="008E7D98">
            <w:pPr>
              <w:spacing w:line="400" w:lineRule="exact"/>
              <w:ind w:leftChars="100" w:left="462" w:hangingChars="100" w:hanging="231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 w:rsidRPr="00A17E2F">
              <w:rPr>
                <w:rFonts w:ascii="Times New Roman" w:eastAsia="標楷體" w:hAnsi="Times New Roman" w:cs="Times New Roman" w:hint="eastAsia"/>
                <w:color w:val="000000" w:themeColor="text1"/>
              </w:rPr>
              <w:t>※</w:t>
            </w:r>
            <w:r w:rsidRPr="00A17E2F">
              <w:rPr>
                <w:rFonts w:ascii="Times New Roman" w:eastAsia="標楷體" w:hAnsi="Times New Roman" w:cs="Times New Roman"/>
                <w:color w:val="000000" w:themeColor="text1"/>
              </w:rPr>
              <w:t>觀察工具請依實際需求選用，若使用兩種以上工具，需完整紀錄一節課為原則。</w:t>
            </w:r>
          </w:p>
        </w:tc>
        <w:tc>
          <w:tcPr>
            <w:tcW w:w="1559" w:type="dxa"/>
            <w:vAlign w:val="center"/>
          </w:tcPr>
          <w:p w:rsidR="008E7D98" w:rsidRPr="00093689" w:rsidRDefault="008E7D98" w:rsidP="008E7D98">
            <w:pPr>
              <w:spacing w:line="480" w:lineRule="exact"/>
              <w:jc w:val="center"/>
              <w:rPr>
                <w:rFonts w:ascii="新細明體" w:hAnsi="新細明體"/>
                <w:color w:val="000000" w:themeColor="text1"/>
                <w:sz w:val="28"/>
              </w:rPr>
            </w:pPr>
            <w:r w:rsidRPr="00093689">
              <w:rPr>
                <w:rFonts w:ascii="新細明體" w:hAnsi="新細明體" w:hint="eastAsia"/>
                <w:color w:val="000000" w:themeColor="text1"/>
                <w:sz w:val="28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已完成</w:t>
            </w:r>
          </w:p>
        </w:tc>
        <w:tc>
          <w:tcPr>
            <w:tcW w:w="822" w:type="dxa"/>
          </w:tcPr>
          <w:p w:rsidR="008E7D98" w:rsidRPr="00093689" w:rsidRDefault="008E7D98" w:rsidP="008E7D98">
            <w:pPr>
              <w:spacing w:line="480" w:lineRule="exact"/>
              <w:jc w:val="both"/>
              <w:rPr>
                <w:rFonts w:ascii="新細明體" w:hAnsi="新細明體"/>
                <w:color w:val="000000" w:themeColor="text1"/>
                <w:sz w:val="28"/>
              </w:rPr>
            </w:pPr>
          </w:p>
        </w:tc>
      </w:tr>
      <w:tr w:rsidR="0046583A" w:rsidRPr="00093689" w:rsidTr="00FD2140">
        <w:trPr>
          <w:trHeight w:val="1985"/>
          <w:jc w:val="center"/>
        </w:trPr>
        <w:tc>
          <w:tcPr>
            <w:tcW w:w="10456" w:type="dxa"/>
            <w:gridSpan w:val="10"/>
            <w:vAlign w:val="center"/>
          </w:tcPr>
          <w:p w:rsidR="00FD2140" w:rsidRPr="00FD2140" w:rsidRDefault="00E63E06" w:rsidP="003F0A26">
            <w:pPr>
              <w:pStyle w:val="a3"/>
              <w:numPr>
                <w:ilvl w:val="0"/>
                <w:numId w:val="42"/>
              </w:numPr>
              <w:spacing w:afterLines="100" w:after="352" w:line="48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由申請認證教師撰寫之上述第</w:t>
            </w:r>
            <w:r w:rsidR="008E7D98">
              <w:rPr>
                <w:rFonts w:ascii="標楷體" w:eastAsia="標楷體" w:hAnsi="標楷體"/>
                <w:color w:val="000000" w:themeColor="text1"/>
                <w:sz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點檔案內容</w:t>
            </w:r>
            <w:r w:rsidRPr="00093689">
              <w:rPr>
                <w:rFonts w:eastAsia="標楷體" w:hint="eastAsia"/>
                <w:color w:val="000000" w:themeColor="text1"/>
                <w:sz w:val="28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教學觀察三部曲</w:t>
            </w:r>
            <w:r w:rsidRPr="00093689">
              <w:rPr>
                <w:rFonts w:eastAsia="標楷體" w:hint="eastAsia"/>
                <w:color w:val="000000" w:themeColor="text1"/>
                <w:sz w:val="28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確實與被觀察之同儕進行充分討論及溝通，並取得授權同意</w:t>
            </w:r>
            <w:r w:rsidR="001D6F2C">
              <w:rPr>
                <w:rFonts w:ascii="標楷體" w:eastAsia="標楷體" w:hAnsi="標楷體" w:hint="eastAsia"/>
                <w:color w:val="000000" w:themeColor="text1"/>
                <w:sz w:val="28"/>
              </w:rPr>
              <w:t>作為認證資料</w:t>
            </w:r>
            <w:r w:rsidR="00FD2140">
              <w:rPr>
                <w:rFonts w:ascii="標楷體" w:eastAsia="標楷體" w:hAnsi="標楷體" w:hint="eastAsia"/>
                <w:color w:val="000000" w:themeColor="text1"/>
                <w:sz w:val="28"/>
              </w:rPr>
              <w:t>使用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。</w:t>
            </w:r>
          </w:p>
          <w:p w:rsidR="0046583A" w:rsidRPr="0003771A" w:rsidRDefault="00E63E06" w:rsidP="000306E8">
            <w:pPr>
              <w:pStyle w:val="a3"/>
              <w:spacing w:line="480" w:lineRule="exact"/>
              <w:ind w:leftChars="0" w:left="482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03771A">
              <w:rPr>
                <w:rFonts w:ascii="標楷體" w:eastAsia="標楷體" w:hAnsi="標楷體" w:hint="eastAsia"/>
                <w:color w:val="000000" w:themeColor="text1"/>
                <w:sz w:val="28"/>
              </w:rPr>
              <w:t>同儕教師簽章</w:t>
            </w:r>
            <w:r w:rsidRPr="0003771A">
              <w:rPr>
                <w:rFonts w:eastAsia="標楷體"/>
                <w:color w:val="000000" w:themeColor="text1"/>
                <w:sz w:val="28"/>
              </w:rPr>
              <w:t>：</w:t>
            </w:r>
            <w:r w:rsidRPr="0003771A">
              <w:rPr>
                <w:rFonts w:eastAsia="標楷體" w:hint="eastAsia"/>
                <w:color w:val="000000" w:themeColor="text1"/>
                <w:sz w:val="28"/>
                <w:u w:val="single"/>
              </w:rPr>
              <w:t xml:space="preserve">                            </w:t>
            </w:r>
          </w:p>
        </w:tc>
      </w:tr>
      <w:tr w:rsidR="00C503D6" w:rsidRPr="00093689" w:rsidTr="00417277">
        <w:trPr>
          <w:trHeight w:val="2163"/>
          <w:jc w:val="center"/>
        </w:trPr>
        <w:tc>
          <w:tcPr>
            <w:tcW w:w="1555" w:type="dxa"/>
            <w:gridSpan w:val="2"/>
            <w:vAlign w:val="center"/>
          </w:tcPr>
          <w:p w:rsidR="00C503D6" w:rsidRPr="00093689" w:rsidRDefault="00C503D6" w:rsidP="0041727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教師簽章</w:t>
            </w:r>
          </w:p>
        </w:tc>
        <w:tc>
          <w:tcPr>
            <w:tcW w:w="3260" w:type="dxa"/>
            <w:gridSpan w:val="2"/>
            <w:vAlign w:val="center"/>
          </w:tcPr>
          <w:p w:rsidR="00C503D6" w:rsidRPr="00093689" w:rsidRDefault="00C503D6" w:rsidP="0041727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503D6" w:rsidRPr="00093689" w:rsidRDefault="00C503D6" w:rsidP="0041727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學校簽章</w:t>
            </w:r>
          </w:p>
        </w:tc>
        <w:tc>
          <w:tcPr>
            <w:tcW w:w="3798" w:type="dxa"/>
            <w:gridSpan w:val="4"/>
          </w:tcPr>
          <w:p w:rsidR="00C503D6" w:rsidRPr="00093689" w:rsidRDefault="00FD2140" w:rsidP="00417277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承辦</w:t>
            </w:r>
            <w:r w:rsidR="00C503D6"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人員</w:t>
            </w:r>
          </w:p>
          <w:p w:rsidR="00C503D6" w:rsidRPr="00093689" w:rsidRDefault="00C503D6" w:rsidP="00417277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:rsidR="00C503D6" w:rsidRPr="00093689" w:rsidRDefault="00C503D6" w:rsidP="00417277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校長</w:t>
            </w:r>
          </w:p>
        </w:tc>
      </w:tr>
    </w:tbl>
    <w:p w:rsidR="00C503D6" w:rsidRDefault="00C503D6" w:rsidP="00D72F6A">
      <w:pPr>
        <w:spacing w:beforeLines="50" w:before="176" w:line="300" w:lineRule="exact"/>
        <w:ind w:leftChars="50" w:left="115"/>
        <w:rPr>
          <w:rFonts w:ascii="標楷體" w:eastAsia="標楷體" w:hAnsi="標楷體"/>
          <w:sz w:val="32"/>
        </w:rPr>
      </w:pPr>
      <w:r w:rsidRPr="00093689">
        <w:rPr>
          <w:rFonts w:eastAsia="標楷體" w:hint="eastAsia"/>
          <w:bCs/>
          <w:color w:val="000000" w:themeColor="text1"/>
          <w:kern w:val="0"/>
          <w:sz w:val="28"/>
          <w:szCs w:val="27"/>
        </w:rPr>
        <w:t>備註：以上認證</w:t>
      </w:r>
      <w:proofErr w:type="gramStart"/>
      <w:r w:rsidRPr="00093689">
        <w:rPr>
          <w:rFonts w:eastAsia="標楷體" w:hint="eastAsia"/>
          <w:bCs/>
          <w:color w:val="000000" w:themeColor="text1"/>
          <w:kern w:val="0"/>
          <w:sz w:val="28"/>
          <w:szCs w:val="27"/>
        </w:rPr>
        <w:t>資料均須完成</w:t>
      </w:r>
      <w:proofErr w:type="gramEnd"/>
      <w:r w:rsidRPr="00093689">
        <w:rPr>
          <w:rFonts w:eastAsia="標楷體" w:hint="eastAsia"/>
          <w:bCs/>
          <w:color w:val="000000" w:themeColor="text1"/>
          <w:kern w:val="0"/>
          <w:sz w:val="28"/>
          <w:szCs w:val="27"/>
        </w:rPr>
        <w:t>，始能送出認證資料。</w:t>
      </w:r>
    </w:p>
    <w:p w:rsidR="00C503D6" w:rsidRPr="00093689" w:rsidRDefault="00C503D6" w:rsidP="00C503D6">
      <w:pPr>
        <w:spacing w:line="480" w:lineRule="exact"/>
        <w:jc w:val="center"/>
        <w:rPr>
          <w:rFonts w:eastAsia="標楷體"/>
          <w:b/>
          <w:color w:val="000000" w:themeColor="text1"/>
          <w:sz w:val="36"/>
          <w:szCs w:val="36"/>
        </w:rPr>
        <w:sectPr w:rsidR="00C503D6" w:rsidRPr="00093689" w:rsidSect="00417277">
          <w:headerReference w:type="default" r:id="rId12"/>
          <w:footerReference w:type="even" r:id="rId13"/>
          <w:footerReference w:type="default" r:id="rId14"/>
          <w:pgSz w:w="11906" w:h="16838" w:code="9"/>
          <w:pgMar w:top="720" w:right="720" w:bottom="720" w:left="720" w:header="454" w:footer="567" w:gutter="0"/>
          <w:cols w:space="425"/>
          <w:docGrid w:type="linesAndChars" w:linePitch="352" w:charSpace="-1939"/>
        </w:sectPr>
      </w:pPr>
    </w:p>
    <w:p w:rsidR="00585B42" w:rsidRPr="002D0711" w:rsidRDefault="00585B42" w:rsidP="00585B42">
      <w:pPr>
        <w:pageBreakBefore/>
        <w:spacing w:afterLines="50" w:after="180" w:line="600" w:lineRule="exact"/>
        <w:jc w:val="center"/>
        <w:outlineLvl w:val="2"/>
        <w:rPr>
          <w:rFonts w:eastAsia="標楷體"/>
          <w:b/>
          <w:color w:val="000000" w:themeColor="text1"/>
          <w:sz w:val="36"/>
          <w:szCs w:val="36"/>
        </w:rPr>
      </w:pPr>
      <w:bookmarkStart w:id="10" w:name="_Toc12866213"/>
      <w:r w:rsidRPr="002D0711">
        <w:rPr>
          <w:rFonts w:eastAsia="標楷體"/>
          <w:b/>
          <w:color w:val="000000" w:themeColor="text1"/>
          <w:sz w:val="36"/>
          <w:szCs w:val="36"/>
        </w:rPr>
        <w:lastRenderedPageBreak/>
        <w:t>表</w:t>
      </w:r>
      <w:r w:rsidRPr="002D0711">
        <w:rPr>
          <w:rFonts w:eastAsia="標楷體"/>
          <w:b/>
          <w:color w:val="000000" w:themeColor="text1"/>
          <w:sz w:val="36"/>
          <w:szCs w:val="36"/>
        </w:rPr>
        <w:t>1</w:t>
      </w:r>
      <w:r w:rsidRPr="002D0711">
        <w:rPr>
          <w:rFonts w:eastAsia="標楷體"/>
          <w:b/>
          <w:color w:val="000000" w:themeColor="text1"/>
          <w:sz w:val="36"/>
          <w:szCs w:val="36"/>
        </w:rPr>
        <w:t>、公開授課</w:t>
      </w:r>
      <w:proofErr w:type="gramStart"/>
      <w:r>
        <w:rPr>
          <w:rFonts w:eastAsia="標楷體" w:hint="eastAsia"/>
          <w:b/>
          <w:color w:val="000000" w:themeColor="text1"/>
          <w:sz w:val="36"/>
          <w:szCs w:val="32"/>
        </w:rPr>
        <w:t>∕</w:t>
      </w:r>
      <w:proofErr w:type="gramEnd"/>
      <w:r w:rsidRPr="002D0711">
        <w:rPr>
          <w:rFonts w:eastAsia="標楷體" w:hint="eastAsia"/>
          <w:b/>
          <w:color w:val="000000" w:themeColor="text1"/>
          <w:sz w:val="36"/>
          <w:szCs w:val="36"/>
        </w:rPr>
        <w:t>教學觀察</w:t>
      </w:r>
      <w:r w:rsidRPr="002D0711">
        <w:rPr>
          <w:rFonts w:eastAsia="標楷體"/>
          <w:b/>
          <w:color w:val="000000" w:themeColor="text1"/>
          <w:sz w:val="36"/>
          <w:szCs w:val="36"/>
        </w:rPr>
        <w:t>－觀察前會談紀錄表</w:t>
      </w:r>
      <w:r>
        <w:rPr>
          <w:rFonts w:eastAsia="標楷體" w:hint="eastAsia"/>
          <w:b/>
          <w:color w:val="000000" w:themeColor="text1"/>
          <w:sz w:val="36"/>
          <w:szCs w:val="36"/>
        </w:rPr>
        <w:t>（甲式）</w:t>
      </w:r>
      <w:bookmarkEnd w:id="10"/>
    </w:p>
    <w:p w:rsidR="00585B42" w:rsidRPr="002D0711" w:rsidRDefault="00585B42" w:rsidP="00C77E3C">
      <w:pPr>
        <w:jc w:val="center"/>
        <w:rPr>
          <w:rFonts w:eastAsia="標楷體"/>
          <w:b/>
          <w:color w:val="000000" w:themeColor="text1"/>
          <w:sz w:val="36"/>
          <w:szCs w:val="36"/>
        </w:rPr>
      </w:pPr>
      <w:proofErr w:type="gramStart"/>
      <w:r w:rsidRPr="002D0711">
        <w:rPr>
          <w:rFonts w:eastAsia="標楷體" w:hint="eastAsia"/>
          <w:color w:val="000000" w:themeColor="text1"/>
          <w:sz w:val="28"/>
          <w:szCs w:val="28"/>
        </w:rPr>
        <w:t>（</w:t>
      </w:r>
      <w:proofErr w:type="gramEnd"/>
      <w:r w:rsidRPr="002D0711">
        <w:rPr>
          <w:rFonts w:eastAsia="標楷體" w:hint="eastAsia"/>
          <w:color w:val="000000" w:themeColor="text1"/>
          <w:sz w:val="28"/>
          <w:szCs w:val="28"/>
        </w:rPr>
        <w:t>觀察前會談由授課教師主導並填寫紀錄表，或邀請觀課人員記錄。）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41"/>
        <w:gridCol w:w="2677"/>
        <w:gridCol w:w="11"/>
        <w:gridCol w:w="850"/>
        <w:gridCol w:w="990"/>
        <w:gridCol w:w="1415"/>
        <w:gridCol w:w="1952"/>
      </w:tblGrid>
      <w:tr w:rsidR="00585B42" w:rsidRPr="002D0711" w:rsidTr="00C77E3C">
        <w:trPr>
          <w:trHeight w:val="800"/>
          <w:jc w:val="center"/>
        </w:trPr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主導的教師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688" w:type="dxa"/>
            <w:gridSpan w:val="2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proofErr w:type="gramStart"/>
            <w:r>
              <w:rPr>
                <w:rFonts w:eastAsia="標楷體"/>
                <w:color w:val="000000" w:themeColor="text1"/>
                <w:sz w:val="28"/>
                <w:szCs w:val="28"/>
              </w:rPr>
              <w:t>∕</w:t>
            </w:r>
            <w:proofErr w:type="gramEnd"/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2D0711" w:rsidTr="00C77E3C">
        <w:trPr>
          <w:trHeight w:val="923"/>
          <w:jc w:val="center"/>
        </w:trPr>
        <w:tc>
          <w:tcPr>
            <w:tcW w:w="254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85B42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觀課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人員</w:t>
            </w:r>
            <w:proofErr w:type="gramEnd"/>
          </w:p>
          <w:p w:rsidR="00C77E3C" w:rsidRPr="002D0711" w:rsidRDefault="00C77E3C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（認證教師）</w:t>
            </w:r>
          </w:p>
        </w:tc>
        <w:tc>
          <w:tcPr>
            <w:tcW w:w="7895" w:type="dxa"/>
            <w:gridSpan w:val="6"/>
            <w:tcBorders>
              <w:top w:val="single" w:sz="4" w:space="0" w:color="auto"/>
              <w:left w:val="single" w:sz="4" w:space="0" w:color="000000" w:themeColor="text1"/>
              <w:right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2D0711" w:rsidTr="00C77E3C">
        <w:trPr>
          <w:trHeight w:val="800"/>
          <w:jc w:val="center"/>
        </w:trPr>
        <w:tc>
          <w:tcPr>
            <w:tcW w:w="2541" w:type="dxa"/>
            <w:tcBorders>
              <w:left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備課社</w:t>
            </w:r>
            <w:proofErr w:type="gramEnd"/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群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（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選填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688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3367" w:type="dxa"/>
            <w:gridSpan w:val="2"/>
            <w:tcBorders>
              <w:left w:val="single" w:sz="4" w:space="0" w:color="000000" w:themeColor="text1"/>
              <w:right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2D0711" w:rsidTr="00C77E3C">
        <w:trPr>
          <w:trHeight w:val="800"/>
          <w:jc w:val="center"/>
        </w:trPr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觀察前會談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2688" w:type="dxa"/>
            <w:gridSpan w:val="2"/>
            <w:tcBorders>
              <w:left w:val="single" w:sz="4" w:space="0" w:color="000000" w:themeColor="text1"/>
              <w:bottom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840" w:type="dxa"/>
            <w:gridSpan w:val="2"/>
            <w:tcBorders>
              <w:left w:val="single" w:sz="4" w:space="0" w:color="000000" w:themeColor="text1"/>
              <w:bottom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367" w:type="dxa"/>
            <w:gridSpan w:val="2"/>
            <w:tcBorders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2D0711" w:rsidTr="00C77E3C">
        <w:trPr>
          <w:trHeight w:val="9274"/>
          <w:jc w:val="center"/>
        </w:trPr>
        <w:tc>
          <w:tcPr>
            <w:tcW w:w="52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5B42" w:rsidRPr="00413B2A" w:rsidRDefault="00585B42" w:rsidP="003F0A26">
            <w:pPr>
              <w:pStyle w:val="a3"/>
              <w:numPr>
                <w:ilvl w:val="0"/>
                <w:numId w:val="2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F3904">
              <w:rPr>
                <w:rFonts w:eastAsia="標楷體" w:hint="eastAsia"/>
                <w:b/>
                <w:color w:val="000000" w:themeColor="text1"/>
                <w:sz w:val="28"/>
                <w:szCs w:val="28"/>
                <w:u w:val="single"/>
              </w:rPr>
              <w:t>課程脈絡</w:t>
            </w:r>
            <w:proofErr w:type="gramStart"/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（</w:t>
            </w:r>
            <w:proofErr w:type="gramEnd"/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可包含：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</w:t>
            </w:r>
            <w:r w:rsidRPr="00413B2A">
              <w:rPr>
                <w:rFonts w:eastAsia="標楷體" w:hint="eastAsia"/>
                <w:color w:val="000000" w:themeColor="text1"/>
                <w:sz w:val="28"/>
                <w:szCs w:val="28"/>
              </w:rPr>
              <w:t>一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  <w:r w:rsidRPr="00413B2A">
              <w:rPr>
                <w:rFonts w:eastAsia="標楷體" w:hint="eastAsia"/>
                <w:color w:val="000000" w:themeColor="text1"/>
                <w:sz w:val="28"/>
                <w:szCs w:val="28"/>
              </w:rPr>
              <w:t>學習目標：含核心素養、學習表現與學習內容；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</w:t>
            </w:r>
            <w:r w:rsidRPr="00413B2A">
              <w:rPr>
                <w:rFonts w:eastAsia="標楷體" w:hint="eastAsia"/>
                <w:color w:val="000000" w:themeColor="text1"/>
                <w:sz w:val="28"/>
                <w:szCs w:val="28"/>
              </w:rPr>
              <w:t>二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  <w:r w:rsidRPr="00413B2A">
              <w:rPr>
                <w:rFonts w:eastAsia="標楷體" w:hint="eastAsia"/>
                <w:color w:val="000000" w:themeColor="text1"/>
                <w:sz w:val="28"/>
                <w:szCs w:val="28"/>
              </w:rPr>
              <w:t>學生經驗：含學生先備知識、起點行為、學生特性等；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</w:t>
            </w:r>
            <w:r w:rsidRPr="00413B2A">
              <w:rPr>
                <w:rFonts w:eastAsia="標楷體" w:hint="eastAsia"/>
                <w:color w:val="000000" w:themeColor="text1"/>
                <w:sz w:val="28"/>
                <w:szCs w:val="28"/>
              </w:rPr>
              <w:t>三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  <w:r w:rsidRPr="00413B2A">
              <w:rPr>
                <w:rFonts w:eastAsia="標楷體" w:hint="eastAsia"/>
                <w:color w:val="000000" w:themeColor="text1"/>
                <w:sz w:val="28"/>
                <w:szCs w:val="28"/>
              </w:rPr>
              <w:t>教師教學預定流程與策略；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</w:t>
            </w:r>
            <w:r w:rsidRPr="00413B2A">
              <w:rPr>
                <w:rFonts w:eastAsia="標楷體" w:hint="eastAsia"/>
                <w:color w:val="000000" w:themeColor="text1"/>
                <w:sz w:val="28"/>
                <w:szCs w:val="28"/>
              </w:rPr>
              <w:t>四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  <w:r w:rsidRPr="00413B2A">
              <w:rPr>
                <w:rFonts w:eastAsia="標楷體" w:hint="eastAsia"/>
                <w:color w:val="000000" w:themeColor="text1"/>
                <w:sz w:val="28"/>
                <w:szCs w:val="28"/>
              </w:rPr>
              <w:t>學生學習策略或方法；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</w:t>
            </w:r>
            <w:r w:rsidRPr="00413B2A">
              <w:rPr>
                <w:rFonts w:eastAsia="標楷體" w:hint="eastAsia"/>
                <w:color w:val="000000" w:themeColor="text1"/>
                <w:sz w:val="28"/>
                <w:szCs w:val="28"/>
              </w:rPr>
              <w:t>五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  <w:r w:rsidRPr="00413B2A">
              <w:rPr>
                <w:rFonts w:eastAsia="標楷體" w:hint="eastAsia"/>
                <w:color w:val="000000" w:themeColor="text1"/>
                <w:sz w:val="28"/>
                <w:szCs w:val="28"/>
              </w:rPr>
              <w:t>教學評量方式。</w:t>
            </w:r>
            <w:r w:rsidRPr="00413B2A">
              <w:rPr>
                <w:rFonts w:eastAsia="標楷體"/>
                <w:color w:val="000000" w:themeColor="text1"/>
                <w:sz w:val="28"/>
                <w:szCs w:val="28"/>
              </w:rPr>
              <w:t>）</w:t>
            </w:r>
            <w:r w:rsidRPr="00413B2A">
              <w:rPr>
                <w:rFonts w:eastAsia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2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5B42" w:rsidRPr="002D0711" w:rsidRDefault="00585B42" w:rsidP="003F0A26">
            <w:pPr>
              <w:pStyle w:val="a3"/>
              <w:numPr>
                <w:ilvl w:val="0"/>
                <w:numId w:val="20"/>
              </w:numPr>
              <w:spacing w:line="400" w:lineRule="exact"/>
              <w:ind w:leftChars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F3904">
              <w:rPr>
                <w:rFonts w:eastAsia="標楷體" w:hint="eastAsia"/>
                <w:b/>
                <w:color w:val="000000" w:themeColor="text1"/>
                <w:sz w:val="28"/>
                <w:szCs w:val="28"/>
                <w:u w:val="single"/>
              </w:rPr>
              <w:t>觀察焦點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（由授課教師決定，不同觀課人員可安排不同觀察焦點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或</w:t>
            </w:r>
            <w:r w:rsidRPr="0068201E">
              <w:rPr>
                <w:rFonts w:ascii="標楷體" w:eastAsia="標楷體" w:hAnsi="標楷體" w:hint="eastAsia"/>
                <w:sz w:val="28"/>
                <w:szCs w:val="28"/>
              </w:rPr>
              <w:t>觀察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任務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及</w:t>
            </w:r>
            <w:r w:rsidRPr="00AF3904">
              <w:rPr>
                <w:rFonts w:eastAsia="標楷體" w:hint="eastAsia"/>
                <w:b/>
                <w:color w:val="000000" w:themeColor="text1"/>
                <w:sz w:val="28"/>
                <w:szCs w:val="28"/>
                <w:u w:val="single"/>
              </w:rPr>
              <w:t>觀察工具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（</w:t>
            </w:r>
            <w:r w:rsidRPr="002D0711">
              <w:rPr>
                <w:rFonts w:ascii="標楷體" w:eastAsia="標楷體" w:hAnsi="標楷體" w:hint="eastAsia"/>
                <w:color w:val="000000" w:themeColor="text1"/>
                <w:sz w:val="28"/>
              </w:rPr>
              <w:t>請依觀察焦點選擇適切的觀察工具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，可參考附件「</w:t>
            </w:r>
            <w:r w:rsidRPr="001F24E6">
              <w:rPr>
                <w:rFonts w:ascii="標楷體" w:eastAsia="標楷體" w:hAnsi="標楷體" w:hint="eastAsia"/>
                <w:color w:val="000000" w:themeColor="text1"/>
                <w:sz w:val="28"/>
              </w:rPr>
              <w:t>觀察焦點與觀察工具的選擇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」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）：</w:t>
            </w:r>
          </w:p>
        </w:tc>
      </w:tr>
      <w:tr w:rsidR="00585B42" w:rsidRPr="002D0711" w:rsidTr="00C77E3C">
        <w:trPr>
          <w:trHeight w:val="8921"/>
          <w:jc w:val="center"/>
        </w:trPr>
        <w:tc>
          <w:tcPr>
            <w:tcW w:w="10436" w:type="dxa"/>
            <w:gridSpan w:val="7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585B42" w:rsidRPr="002D0711" w:rsidRDefault="00585B42" w:rsidP="003F0A26">
            <w:pPr>
              <w:pStyle w:val="a3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AF3904">
              <w:rPr>
                <w:rFonts w:eastAsia="標楷體" w:hint="eastAsia"/>
                <w:b/>
                <w:color w:val="000000" w:themeColor="text1"/>
                <w:sz w:val="28"/>
                <w:szCs w:val="28"/>
                <w:u w:val="single"/>
              </w:rPr>
              <w:lastRenderedPageBreak/>
              <w:t>觀課相關</w:t>
            </w:r>
            <w:proofErr w:type="gramEnd"/>
            <w:r w:rsidRPr="00AF3904">
              <w:rPr>
                <w:rFonts w:eastAsia="標楷體" w:hint="eastAsia"/>
                <w:b/>
                <w:color w:val="000000" w:themeColor="text1"/>
                <w:sz w:val="28"/>
                <w:szCs w:val="28"/>
                <w:u w:val="single"/>
              </w:rPr>
              <w:t>配合事宜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：</w:t>
            </w:r>
          </w:p>
          <w:p w:rsidR="00585B42" w:rsidRPr="002D0711" w:rsidRDefault="00585B42" w:rsidP="00C77E3C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（一）</w:t>
            </w:r>
            <w:proofErr w:type="gramStart"/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觀課人員觀課</w:t>
            </w:r>
            <w:proofErr w:type="gramEnd"/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位置及角色（經授課教師同意）：</w:t>
            </w:r>
          </w:p>
          <w:p w:rsidR="00585B42" w:rsidRPr="002D0711" w:rsidRDefault="00585B42" w:rsidP="003F0A26">
            <w:pPr>
              <w:pStyle w:val="a3"/>
              <w:numPr>
                <w:ilvl w:val="0"/>
                <w:numId w:val="21"/>
              </w:numPr>
              <w:spacing w:line="500" w:lineRule="exact"/>
              <w:ind w:left="8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觀課人員</w:t>
            </w:r>
            <w:proofErr w:type="gramEnd"/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位在教室</w:t>
            </w:r>
            <w:r w:rsidRPr="002D071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□前、□中、□後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Pr="002D071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請打勾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  <w:r w:rsidRPr="002D071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</w:p>
          <w:p w:rsidR="00585B42" w:rsidRPr="002D0711" w:rsidRDefault="00585B42" w:rsidP="003F0A26">
            <w:pPr>
              <w:pStyle w:val="a3"/>
              <w:numPr>
                <w:ilvl w:val="0"/>
                <w:numId w:val="21"/>
              </w:numPr>
              <w:spacing w:line="500" w:lineRule="exact"/>
              <w:ind w:left="8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2D071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觀課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人員</w:t>
            </w:r>
            <w:proofErr w:type="gramEnd"/>
            <w:r w:rsidRPr="002D071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是 □</w:t>
            </w:r>
            <w:proofErr w:type="gramStart"/>
            <w:r w:rsidRPr="002D071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完全觀課人員</w:t>
            </w:r>
            <w:proofErr w:type="gramEnd"/>
            <w:r w:rsidRPr="002D071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、□有部分的參與，參與事項：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______________________________________________________________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  <w:u w:val="single"/>
              </w:rPr>
              <w:t xml:space="preserve">　</w:t>
            </w:r>
          </w:p>
          <w:p w:rsidR="00585B42" w:rsidRPr="002D0711" w:rsidRDefault="00585B42" w:rsidP="00C77E3C">
            <w:pPr>
              <w:pStyle w:val="a3"/>
              <w:spacing w:line="500" w:lineRule="exact"/>
              <w:ind w:leftChars="0" w:left="8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______________________________________________________________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  <w:u w:val="single"/>
              </w:rPr>
              <w:t xml:space="preserve">　</w:t>
            </w:r>
          </w:p>
          <w:p w:rsidR="00585B42" w:rsidRPr="00922DD8" w:rsidRDefault="00585B42" w:rsidP="003F0A26">
            <w:pPr>
              <w:pStyle w:val="a3"/>
              <w:numPr>
                <w:ilvl w:val="0"/>
                <w:numId w:val="21"/>
              </w:numPr>
              <w:spacing w:line="500" w:lineRule="exact"/>
              <w:ind w:left="840"/>
              <w:rPr>
                <w:rFonts w:eastAsia="標楷體"/>
                <w:sz w:val="28"/>
                <w:szCs w:val="28"/>
              </w:rPr>
            </w:pP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拍照或錄影：□</w:t>
            </w:r>
            <w:r w:rsidRPr="00922DD8">
              <w:rPr>
                <w:rFonts w:eastAsia="標楷體" w:hint="eastAsia"/>
                <w:sz w:val="28"/>
                <w:szCs w:val="28"/>
              </w:rPr>
              <w:t>皆無、□皆有、□只錄影、□只拍照</w:t>
            </w:r>
            <w:r>
              <w:rPr>
                <w:rFonts w:eastAsia="標楷體" w:hint="eastAsia"/>
                <w:sz w:val="28"/>
                <w:szCs w:val="28"/>
              </w:rPr>
              <w:t>（</w:t>
            </w:r>
            <w:r w:rsidRPr="00922DD8">
              <w:rPr>
                <w:rFonts w:eastAsia="標楷體" w:hint="eastAsia"/>
                <w:sz w:val="28"/>
                <w:szCs w:val="28"/>
              </w:rPr>
              <w:t>請打勾</w:t>
            </w:r>
            <w:r>
              <w:rPr>
                <w:rFonts w:eastAsia="標楷體" w:hint="eastAsia"/>
                <w:sz w:val="28"/>
                <w:szCs w:val="28"/>
              </w:rPr>
              <w:t>）</w:t>
            </w:r>
            <w:r w:rsidRPr="00922DD8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585B42" w:rsidRPr="00922DD8" w:rsidRDefault="00585B42" w:rsidP="00C77E3C">
            <w:pPr>
              <w:spacing w:line="500" w:lineRule="exact"/>
              <w:ind w:leftChars="350" w:left="84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備註：拍照或錄影，如涉及揭露學生身分，</w:t>
            </w:r>
            <w:r w:rsidRPr="00922DD8">
              <w:rPr>
                <w:rFonts w:eastAsia="標楷體" w:hint="eastAsia"/>
                <w:sz w:val="28"/>
                <w:szCs w:val="28"/>
              </w:rPr>
              <w:t>請先徵求學生及其家長同意</w:t>
            </w:r>
            <w:r>
              <w:rPr>
                <w:rFonts w:eastAsia="標楷體" w:hint="eastAsia"/>
                <w:sz w:val="28"/>
                <w:szCs w:val="28"/>
              </w:rPr>
              <w:t>，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同意書請參考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附件「</w:t>
            </w:r>
            <w:r w:rsidRPr="001F24E6">
              <w:rPr>
                <w:rFonts w:ascii="標楷體" w:eastAsia="標楷體" w:hAnsi="標楷體" w:hint="eastAsia"/>
                <w:color w:val="000000" w:themeColor="text1"/>
                <w:sz w:val="28"/>
              </w:rPr>
              <w:t>觀察焦點與觀察工具的選擇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」</w:t>
            </w:r>
            <w:r w:rsidRPr="00922DD8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585B42" w:rsidRPr="00922DD8" w:rsidRDefault="00585B42" w:rsidP="00C77E3C">
            <w:pPr>
              <w:spacing w:beforeLines="50" w:before="180" w:line="500" w:lineRule="exact"/>
              <w:rPr>
                <w:rFonts w:eastAsia="標楷體"/>
                <w:sz w:val="28"/>
                <w:szCs w:val="28"/>
              </w:rPr>
            </w:pPr>
            <w:r w:rsidRPr="00922DD8">
              <w:rPr>
                <w:rFonts w:eastAsia="標楷體" w:hint="eastAsia"/>
                <w:sz w:val="28"/>
                <w:szCs w:val="28"/>
              </w:rPr>
              <w:t>（二）預定公開授課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∕</w:t>
            </w:r>
            <w:proofErr w:type="gramEnd"/>
            <w:r w:rsidRPr="00922DD8">
              <w:rPr>
                <w:rFonts w:eastAsia="標楷體" w:hint="eastAsia"/>
                <w:sz w:val="28"/>
                <w:szCs w:val="28"/>
              </w:rPr>
              <w:t>教學觀察</w:t>
            </w:r>
            <w:r w:rsidRPr="00922DD8">
              <w:rPr>
                <w:rFonts w:eastAsia="標楷體"/>
                <w:sz w:val="28"/>
                <w:szCs w:val="28"/>
              </w:rPr>
              <w:t>日期與地點：</w:t>
            </w:r>
          </w:p>
          <w:p w:rsidR="00585B42" w:rsidRPr="00922DD8" w:rsidRDefault="00585B42" w:rsidP="003F0A26">
            <w:pPr>
              <w:pStyle w:val="a3"/>
              <w:numPr>
                <w:ilvl w:val="0"/>
                <w:numId w:val="22"/>
              </w:numPr>
              <w:spacing w:line="500" w:lineRule="exact"/>
              <w:ind w:leftChars="0" w:left="844" w:hanging="399"/>
              <w:rPr>
                <w:rFonts w:eastAsia="標楷體"/>
                <w:bCs/>
                <w:sz w:val="28"/>
                <w:szCs w:val="28"/>
              </w:rPr>
            </w:pPr>
            <w:r w:rsidRPr="00922DD8">
              <w:rPr>
                <w:rFonts w:eastAsia="標楷體"/>
                <w:sz w:val="28"/>
                <w:szCs w:val="28"/>
              </w:rPr>
              <w:t>日期：</w:t>
            </w:r>
            <w:r w:rsidRPr="00922DD8">
              <w:rPr>
                <w:rFonts w:eastAsia="標楷體"/>
                <w:sz w:val="28"/>
                <w:szCs w:val="28"/>
              </w:rPr>
              <w:t>__</w:t>
            </w:r>
            <w:r w:rsidRPr="00922DD8">
              <w:rPr>
                <w:rFonts w:eastAsia="標楷體" w:hint="eastAsia"/>
                <w:sz w:val="28"/>
                <w:szCs w:val="28"/>
              </w:rPr>
              <w:t>___</w:t>
            </w:r>
            <w:r w:rsidRPr="00922DD8">
              <w:rPr>
                <w:rFonts w:eastAsia="標楷體"/>
                <w:sz w:val="28"/>
                <w:szCs w:val="28"/>
              </w:rPr>
              <w:t>_</w:t>
            </w:r>
            <w:r w:rsidRPr="00922DD8">
              <w:rPr>
                <w:rFonts w:eastAsia="標楷體"/>
                <w:bCs/>
                <w:sz w:val="28"/>
                <w:szCs w:val="28"/>
              </w:rPr>
              <w:t>年</w:t>
            </w:r>
            <w:r w:rsidRPr="00922DD8">
              <w:rPr>
                <w:rFonts w:eastAsia="標楷體"/>
                <w:bCs/>
                <w:sz w:val="28"/>
                <w:szCs w:val="28"/>
              </w:rPr>
              <w:t>_</w:t>
            </w:r>
            <w:r w:rsidRPr="00922DD8">
              <w:rPr>
                <w:rFonts w:eastAsia="標楷體" w:hint="eastAsia"/>
                <w:bCs/>
                <w:sz w:val="28"/>
                <w:szCs w:val="28"/>
              </w:rPr>
              <w:t>__</w:t>
            </w:r>
            <w:r w:rsidRPr="00922DD8">
              <w:rPr>
                <w:rFonts w:eastAsia="標楷體"/>
                <w:bCs/>
                <w:sz w:val="28"/>
                <w:szCs w:val="28"/>
              </w:rPr>
              <w:t>__</w:t>
            </w:r>
            <w:r w:rsidRPr="00922DD8">
              <w:rPr>
                <w:rFonts w:eastAsia="標楷體"/>
                <w:bCs/>
                <w:sz w:val="28"/>
                <w:szCs w:val="28"/>
              </w:rPr>
              <w:t>月</w:t>
            </w:r>
            <w:r w:rsidRPr="00922DD8">
              <w:rPr>
                <w:rFonts w:eastAsia="標楷體"/>
                <w:bCs/>
                <w:sz w:val="28"/>
                <w:szCs w:val="28"/>
              </w:rPr>
              <w:t>_</w:t>
            </w:r>
            <w:r w:rsidRPr="00922DD8">
              <w:rPr>
                <w:rFonts w:eastAsia="標楷體" w:hint="eastAsia"/>
                <w:bCs/>
                <w:sz w:val="28"/>
                <w:szCs w:val="28"/>
              </w:rPr>
              <w:t>__</w:t>
            </w:r>
            <w:r w:rsidRPr="00922DD8">
              <w:rPr>
                <w:rFonts w:eastAsia="標楷體"/>
                <w:bCs/>
                <w:sz w:val="28"/>
                <w:szCs w:val="28"/>
              </w:rPr>
              <w:t>__</w:t>
            </w:r>
            <w:r w:rsidRPr="00922DD8">
              <w:rPr>
                <w:rFonts w:eastAsia="標楷體"/>
                <w:bCs/>
                <w:sz w:val="28"/>
                <w:szCs w:val="28"/>
              </w:rPr>
              <w:t>日</w:t>
            </w:r>
            <w:r w:rsidRPr="00922DD8">
              <w:rPr>
                <w:rFonts w:eastAsia="標楷體" w:hint="eastAsia"/>
                <w:bCs/>
                <w:sz w:val="28"/>
                <w:szCs w:val="28"/>
              </w:rPr>
              <w:t>________</w:t>
            </w:r>
            <w:r w:rsidRPr="00922DD8">
              <w:rPr>
                <w:rFonts w:eastAsia="標楷體" w:hint="eastAsia"/>
                <w:bCs/>
                <w:sz w:val="28"/>
                <w:szCs w:val="28"/>
              </w:rPr>
              <w:t>時</w:t>
            </w:r>
            <w:r w:rsidRPr="00922DD8">
              <w:rPr>
                <w:rFonts w:eastAsia="標楷體" w:hint="eastAsia"/>
                <w:bCs/>
                <w:sz w:val="28"/>
                <w:szCs w:val="28"/>
              </w:rPr>
              <w:t>______</w:t>
            </w:r>
            <w:r w:rsidRPr="00922DD8">
              <w:rPr>
                <w:rFonts w:eastAsia="標楷體" w:hint="eastAsia"/>
                <w:bCs/>
                <w:sz w:val="28"/>
                <w:szCs w:val="28"/>
              </w:rPr>
              <w:t>分</w:t>
            </w:r>
          </w:p>
          <w:p w:rsidR="00585B42" w:rsidRPr="00922DD8" w:rsidRDefault="00585B42" w:rsidP="003F0A26">
            <w:pPr>
              <w:pStyle w:val="a3"/>
              <w:numPr>
                <w:ilvl w:val="0"/>
                <w:numId w:val="22"/>
              </w:numPr>
              <w:spacing w:line="500" w:lineRule="exact"/>
              <w:ind w:leftChars="0" w:left="844" w:hanging="399"/>
              <w:rPr>
                <w:rFonts w:eastAsia="標楷體"/>
                <w:sz w:val="28"/>
                <w:szCs w:val="28"/>
              </w:rPr>
            </w:pPr>
            <w:r w:rsidRPr="00922DD8">
              <w:rPr>
                <w:rFonts w:eastAsia="標楷體"/>
                <w:sz w:val="28"/>
                <w:szCs w:val="28"/>
              </w:rPr>
              <w:t>地點：</w:t>
            </w:r>
            <w:r w:rsidRPr="00922DD8">
              <w:rPr>
                <w:rFonts w:eastAsia="標楷體"/>
                <w:sz w:val="28"/>
                <w:szCs w:val="28"/>
              </w:rPr>
              <w:t>_________</w:t>
            </w:r>
            <w:r w:rsidRPr="00922DD8">
              <w:rPr>
                <w:rFonts w:eastAsia="標楷體" w:hint="eastAsia"/>
                <w:sz w:val="28"/>
                <w:szCs w:val="28"/>
              </w:rPr>
              <w:t>_______________________________</w:t>
            </w:r>
          </w:p>
          <w:p w:rsidR="00585B42" w:rsidRPr="002D0711" w:rsidRDefault="00585B42" w:rsidP="00C77E3C">
            <w:pPr>
              <w:suppressAutoHyphens/>
              <w:spacing w:beforeLines="50" w:before="180" w:line="500" w:lineRule="exact"/>
              <w:ind w:left="560" w:hangingChars="200" w:hanging="56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22DD8">
              <w:rPr>
                <w:rFonts w:eastAsia="標楷體" w:hint="eastAsia"/>
                <w:sz w:val="28"/>
                <w:szCs w:val="28"/>
              </w:rPr>
              <w:t>（三）</w:t>
            </w:r>
            <w:r w:rsidRPr="00922DD8">
              <w:rPr>
                <w:rFonts w:eastAsia="標楷體"/>
                <w:sz w:val="28"/>
                <w:szCs w:val="28"/>
              </w:rPr>
              <w:t>回饋會談</w:t>
            </w:r>
            <w:r w:rsidRPr="00922DD8">
              <w:rPr>
                <w:rFonts w:eastAsia="標楷體" w:hint="eastAsia"/>
                <w:sz w:val="28"/>
                <w:szCs w:val="28"/>
              </w:rPr>
              <w:t>預定</w:t>
            </w:r>
            <w:r w:rsidRPr="00922DD8">
              <w:rPr>
                <w:rFonts w:eastAsia="標楷體"/>
                <w:sz w:val="28"/>
                <w:szCs w:val="28"/>
              </w:rPr>
              <w:t>日期與地點：</w:t>
            </w:r>
            <w:r>
              <w:rPr>
                <w:rFonts w:eastAsia="標楷體"/>
                <w:sz w:val="28"/>
                <w:szCs w:val="28"/>
              </w:rPr>
              <w:br/>
            </w:r>
            <w:r w:rsidRPr="00922DD8">
              <w:rPr>
                <w:rFonts w:eastAsia="標楷體"/>
                <w:sz w:val="28"/>
                <w:szCs w:val="28"/>
              </w:rPr>
              <w:t>（建議於</w:t>
            </w:r>
            <w:r w:rsidRPr="00922DD8">
              <w:rPr>
                <w:rFonts w:eastAsia="標楷體" w:hint="eastAsia"/>
                <w:sz w:val="28"/>
                <w:szCs w:val="28"/>
              </w:rPr>
              <w:t>公開授課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∕</w:t>
            </w:r>
            <w:proofErr w:type="gramEnd"/>
            <w:r w:rsidRPr="00922DD8">
              <w:rPr>
                <w:rFonts w:eastAsia="標楷體" w:hint="eastAsia"/>
                <w:sz w:val="28"/>
                <w:szCs w:val="28"/>
              </w:rPr>
              <w:t>教學觀察</w:t>
            </w:r>
            <w:r w:rsidRPr="00922DD8">
              <w:rPr>
                <w:rFonts w:eastAsia="標楷體"/>
                <w:sz w:val="28"/>
                <w:szCs w:val="28"/>
              </w:rPr>
              <w:t>後三天內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完成會談為佳）</w:t>
            </w:r>
          </w:p>
          <w:p w:rsidR="00585B42" w:rsidRPr="002D0711" w:rsidRDefault="00585B42" w:rsidP="003F0A26">
            <w:pPr>
              <w:pStyle w:val="a3"/>
              <w:numPr>
                <w:ilvl w:val="0"/>
                <w:numId w:val="23"/>
              </w:numPr>
              <w:spacing w:beforeLines="50" w:before="180" w:line="500" w:lineRule="exact"/>
              <w:ind w:leftChars="0" w:left="839" w:hanging="397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日期：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___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_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_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__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_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__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__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________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______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分</w:t>
            </w:r>
          </w:p>
          <w:p w:rsidR="00585B42" w:rsidRPr="002D0711" w:rsidRDefault="00585B42" w:rsidP="003F0A26">
            <w:pPr>
              <w:pStyle w:val="a3"/>
              <w:numPr>
                <w:ilvl w:val="0"/>
                <w:numId w:val="23"/>
              </w:numPr>
              <w:spacing w:beforeLines="50" w:before="180" w:line="500" w:lineRule="exact"/>
              <w:ind w:leftChars="0" w:left="839" w:hanging="397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地點：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_________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_______________________________</w:t>
            </w:r>
          </w:p>
        </w:tc>
      </w:tr>
    </w:tbl>
    <w:p w:rsidR="00585B42" w:rsidRPr="00093689" w:rsidRDefault="00585B42" w:rsidP="00B05329">
      <w:pPr>
        <w:pageBreakBefore/>
        <w:jc w:val="center"/>
        <w:outlineLvl w:val="2"/>
        <w:rPr>
          <w:rFonts w:eastAsia="標楷體"/>
          <w:b/>
          <w:color w:val="000000" w:themeColor="text1"/>
          <w:sz w:val="36"/>
          <w:szCs w:val="36"/>
        </w:rPr>
      </w:pPr>
      <w:bookmarkStart w:id="11" w:name="_Toc12866214"/>
      <w:r w:rsidRPr="00093689">
        <w:rPr>
          <w:rFonts w:eastAsia="標楷體"/>
          <w:b/>
          <w:color w:val="000000" w:themeColor="text1"/>
          <w:sz w:val="36"/>
          <w:szCs w:val="36"/>
        </w:rPr>
        <w:lastRenderedPageBreak/>
        <w:t>表</w:t>
      </w:r>
      <w:r w:rsidRPr="00093689">
        <w:rPr>
          <w:rFonts w:eastAsia="標楷體"/>
          <w:b/>
          <w:color w:val="000000" w:themeColor="text1"/>
          <w:sz w:val="36"/>
          <w:szCs w:val="36"/>
        </w:rPr>
        <w:t>1</w:t>
      </w:r>
      <w:r w:rsidRPr="00093689">
        <w:rPr>
          <w:rFonts w:eastAsia="標楷體"/>
          <w:b/>
          <w:color w:val="000000" w:themeColor="text1"/>
          <w:sz w:val="36"/>
          <w:szCs w:val="36"/>
        </w:rPr>
        <w:t>、</w:t>
      </w:r>
      <w:r w:rsidRPr="002D0711">
        <w:rPr>
          <w:rFonts w:eastAsia="標楷體"/>
          <w:b/>
          <w:color w:val="000000" w:themeColor="text1"/>
          <w:sz w:val="36"/>
          <w:szCs w:val="36"/>
        </w:rPr>
        <w:t>公開授課</w:t>
      </w:r>
      <w:r>
        <w:rPr>
          <w:rFonts w:eastAsia="標楷體" w:hint="eastAsia"/>
          <w:b/>
          <w:color w:val="000000" w:themeColor="text1"/>
          <w:sz w:val="36"/>
          <w:szCs w:val="32"/>
        </w:rPr>
        <w:t>∕</w:t>
      </w:r>
      <w:r w:rsidRPr="002D0711">
        <w:rPr>
          <w:rFonts w:eastAsia="標楷體" w:hint="eastAsia"/>
          <w:b/>
          <w:color w:val="000000" w:themeColor="text1"/>
          <w:sz w:val="36"/>
          <w:szCs w:val="36"/>
        </w:rPr>
        <w:t>教學觀察</w:t>
      </w:r>
      <w:r>
        <w:rPr>
          <w:rFonts w:eastAsia="標楷體"/>
          <w:b/>
          <w:color w:val="000000" w:themeColor="text1"/>
          <w:sz w:val="36"/>
          <w:szCs w:val="36"/>
        </w:rPr>
        <w:t>－觀察前會談</w:t>
      </w:r>
      <w:r w:rsidRPr="00093689">
        <w:rPr>
          <w:rFonts w:eastAsia="標楷體"/>
          <w:b/>
          <w:color w:val="000000" w:themeColor="text1"/>
          <w:sz w:val="36"/>
          <w:szCs w:val="36"/>
        </w:rPr>
        <w:t>紀錄表</w:t>
      </w:r>
      <w:r>
        <w:rPr>
          <w:rFonts w:eastAsia="標楷體" w:hint="eastAsia"/>
          <w:b/>
          <w:color w:val="000000" w:themeColor="text1"/>
          <w:sz w:val="36"/>
          <w:szCs w:val="36"/>
        </w:rPr>
        <w:t>（乙式）</w:t>
      </w:r>
      <w:bookmarkEnd w:id="11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693"/>
        <w:gridCol w:w="851"/>
        <w:gridCol w:w="992"/>
        <w:gridCol w:w="1417"/>
        <w:gridCol w:w="1956"/>
      </w:tblGrid>
      <w:tr w:rsidR="00585B42" w:rsidRPr="00093689" w:rsidTr="00C77E3C">
        <w:trPr>
          <w:trHeight w:val="800"/>
          <w:jc w:val="center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5B42" w:rsidRPr="00093689" w:rsidRDefault="00C77E3C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4" w:space="0" w:color="000000" w:themeColor="text1"/>
              <w:right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093689" w:rsidTr="00C77E3C">
        <w:trPr>
          <w:trHeight w:val="800"/>
          <w:jc w:val="center"/>
        </w:trPr>
        <w:tc>
          <w:tcPr>
            <w:tcW w:w="2547" w:type="dxa"/>
            <w:tcBorders>
              <w:left w:val="single" w:sz="12" w:space="0" w:color="auto"/>
            </w:tcBorders>
            <w:vAlign w:val="center"/>
          </w:tcPr>
          <w:p w:rsidR="00C77E3C" w:rsidRPr="00093689" w:rsidRDefault="00C77E3C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回饋人員</w:t>
            </w:r>
          </w:p>
          <w:p w:rsidR="00585B42" w:rsidRPr="00093689" w:rsidRDefault="00C77E3C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</w:t>
            </w: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認證教師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693" w:type="dxa"/>
            <w:tcBorders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992" w:type="dxa"/>
            <w:tcBorders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956" w:type="dxa"/>
            <w:tcBorders>
              <w:left w:val="single" w:sz="4" w:space="0" w:color="000000" w:themeColor="text1"/>
              <w:right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093689" w:rsidTr="00C77E3C">
        <w:trPr>
          <w:trHeight w:val="800"/>
          <w:jc w:val="center"/>
        </w:trPr>
        <w:tc>
          <w:tcPr>
            <w:tcW w:w="2547" w:type="dxa"/>
            <w:tcBorders>
              <w:left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備課社</w:t>
            </w:r>
            <w:proofErr w:type="gramEnd"/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群</w:t>
            </w:r>
            <w:r w:rsidR="00C77E3C">
              <w:rPr>
                <w:rFonts w:eastAsia="標楷體"/>
                <w:color w:val="000000" w:themeColor="text1"/>
                <w:sz w:val="28"/>
                <w:szCs w:val="28"/>
              </w:rPr>
              <w:t>（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選填</w:t>
            </w:r>
            <w:r w:rsidR="00C77E3C">
              <w:rPr>
                <w:rFonts w:eastAsia="標楷體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693" w:type="dxa"/>
            <w:tcBorders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3373" w:type="dxa"/>
            <w:gridSpan w:val="2"/>
            <w:tcBorders>
              <w:left w:val="single" w:sz="4" w:space="0" w:color="000000" w:themeColor="text1"/>
              <w:right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093689" w:rsidTr="00C77E3C">
        <w:trPr>
          <w:trHeight w:val="800"/>
          <w:jc w:val="center"/>
        </w:trPr>
        <w:tc>
          <w:tcPr>
            <w:tcW w:w="2547" w:type="dxa"/>
            <w:tcBorders>
              <w:left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觀察前會談</w:t>
            </w:r>
          </w:p>
          <w:p w:rsidR="00585B42" w:rsidRPr="00093689" w:rsidRDefault="00C77E3C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（</w:t>
            </w:r>
            <w:r w:rsidR="00585B42" w:rsidRPr="00093689">
              <w:rPr>
                <w:rFonts w:eastAsia="標楷體"/>
                <w:color w:val="000000" w:themeColor="text1"/>
                <w:sz w:val="28"/>
                <w:szCs w:val="28"/>
              </w:rPr>
              <w:t>備課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）</w:t>
            </w:r>
            <w:r w:rsidR="00585B42" w:rsidRPr="00093689">
              <w:rPr>
                <w:rFonts w:eastAsia="標楷體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2693" w:type="dxa"/>
            <w:tcBorders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843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373" w:type="dxa"/>
            <w:gridSpan w:val="2"/>
            <w:tcBorders>
              <w:left w:val="single" w:sz="4" w:space="0" w:color="000000" w:themeColor="text1"/>
              <w:right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093689" w:rsidTr="00C77E3C">
        <w:trPr>
          <w:trHeight w:val="800"/>
          <w:jc w:val="center"/>
        </w:trPr>
        <w:tc>
          <w:tcPr>
            <w:tcW w:w="25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預定入班教學觀察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公開授課日期</w:t>
            </w:r>
          </w:p>
        </w:tc>
        <w:tc>
          <w:tcPr>
            <w:tcW w:w="2693" w:type="dxa"/>
            <w:tcBorders>
              <w:left w:val="single" w:sz="4" w:space="0" w:color="000000" w:themeColor="text1"/>
              <w:bottom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843" w:type="dxa"/>
            <w:gridSpan w:val="2"/>
            <w:tcBorders>
              <w:left w:val="single" w:sz="4" w:space="0" w:color="000000" w:themeColor="text1"/>
              <w:bottom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373" w:type="dxa"/>
            <w:gridSpan w:val="2"/>
            <w:tcBorders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093689" w:rsidTr="00C77E3C">
        <w:trPr>
          <w:trHeight w:val="2426"/>
          <w:jc w:val="center"/>
        </w:trPr>
        <w:tc>
          <w:tcPr>
            <w:tcW w:w="104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5B42" w:rsidRPr="00093689" w:rsidRDefault="00585B42" w:rsidP="00C77E3C">
            <w:pPr>
              <w:spacing w:line="5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一、學習目標</w:t>
            </w:r>
            <w:r w:rsidR="00C77E3C">
              <w:rPr>
                <w:rFonts w:eastAsia="標楷體"/>
                <w:color w:val="000000" w:themeColor="text1"/>
                <w:sz w:val="28"/>
                <w:szCs w:val="28"/>
              </w:rPr>
              <w:t>（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含核心素養、學習表現與學習內容</w:t>
            </w:r>
            <w:r w:rsidR="00C77E3C">
              <w:rPr>
                <w:rFonts w:eastAsia="標楷體"/>
                <w:color w:val="000000" w:themeColor="text1"/>
                <w:sz w:val="28"/>
                <w:szCs w:val="28"/>
              </w:rPr>
              <w:t>）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</w:p>
          <w:p w:rsidR="00585B42" w:rsidRPr="00093689" w:rsidRDefault="00585B42" w:rsidP="00C77E3C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093689" w:rsidTr="00C77E3C">
        <w:trPr>
          <w:trHeight w:val="2426"/>
          <w:jc w:val="center"/>
        </w:trPr>
        <w:tc>
          <w:tcPr>
            <w:tcW w:w="1045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585B42" w:rsidRPr="00093689" w:rsidRDefault="00585B42" w:rsidP="00C77E3C">
            <w:pPr>
              <w:spacing w:line="5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二、學生經驗</w:t>
            </w:r>
            <w:r w:rsidR="00C77E3C">
              <w:rPr>
                <w:rFonts w:eastAsia="標楷體"/>
                <w:color w:val="000000" w:themeColor="text1"/>
                <w:sz w:val="28"/>
                <w:szCs w:val="28"/>
              </w:rPr>
              <w:t>（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含學生先備知識、起點行為、學生特性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…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等</w:t>
            </w:r>
            <w:r w:rsidR="00C77E3C">
              <w:rPr>
                <w:rFonts w:eastAsia="標楷體"/>
                <w:color w:val="000000" w:themeColor="text1"/>
                <w:sz w:val="28"/>
                <w:szCs w:val="28"/>
              </w:rPr>
              <w:t>）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585B42" w:rsidRPr="00093689" w:rsidTr="00C77E3C">
        <w:trPr>
          <w:trHeight w:val="2426"/>
          <w:jc w:val="center"/>
        </w:trPr>
        <w:tc>
          <w:tcPr>
            <w:tcW w:w="1045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585B42" w:rsidRPr="00093689" w:rsidRDefault="00585B42" w:rsidP="00C77E3C">
            <w:pPr>
              <w:spacing w:line="5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三、教師教學預定流程與策略：</w:t>
            </w:r>
          </w:p>
        </w:tc>
      </w:tr>
      <w:tr w:rsidR="00585B42" w:rsidRPr="00093689" w:rsidTr="00C77E3C">
        <w:trPr>
          <w:trHeight w:val="2426"/>
          <w:jc w:val="center"/>
        </w:trPr>
        <w:tc>
          <w:tcPr>
            <w:tcW w:w="1045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585B42" w:rsidRPr="00093689" w:rsidRDefault="00585B42" w:rsidP="00C77E3C">
            <w:pPr>
              <w:spacing w:line="5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四、學生學習策略或方法：</w:t>
            </w:r>
          </w:p>
        </w:tc>
      </w:tr>
      <w:tr w:rsidR="00585B42" w:rsidRPr="00093689" w:rsidTr="00C77E3C">
        <w:trPr>
          <w:trHeight w:val="3669"/>
          <w:jc w:val="center"/>
        </w:trPr>
        <w:tc>
          <w:tcPr>
            <w:tcW w:w="1045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585B42" w:rsidRPr="00093689" w:rsidRDefault="00585B42" w:rsidP="00C77E3C">
            <w:pPr>
              <w:spacing w:line="5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lastRenderedPageBreak/>
              <w:t>五、教學評量方式（請呼應學習目標，說明使用的評量方式）：</w:t>
            </w:r>
          </w:p>
          <w:p w:rsidR="00585B42" w:rsidRPr="00093689" w:rsidRDefault="00585B42" w:rsidP="00C77E3C">
            <w:pPr>
              <w:spacing w:line="5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（</w:t>
            </w:r>
            <w:proofErr w:type="gramEnd"/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例如：實作評量、</w:t>
            </w: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檔案評量、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紙筆測驗、學習單、提問、發表、實驗、小組討論、自評、</w:t>
            </w:r>
            <w:proofErr w:type="gramStart"/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互評</w:t>
            </w:r>
            <w:proofErr w:type="gramEnd"/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、角色扮演、作業、專題報告</w:t>
            </w: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或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其他。）</w:t>
            </w:r>
          </w:p>
        </w:tc>
      </w:tr>
      <w:tr w:rsidR="00585B42" w:rsidRPr="00093689" w:rsidTr="00C77E3C">
        <w:trPr>
          <w:trHeight w:val="3669"/>
          <w:jc w:val="center"/>
        </w:trPr>
        <w:tc>
          <w:tcPr>
            <w:tcW w:w="1045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585B42" w:rsidRPr="00093689" w:rsidRDefault="00585B42" w:rsidP="00C77E3C">
            <w:pPr>
              <w:spacing w:line="5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六、觀察焦點</w:t>
            </w:r>
            <w:r w:rsidRPr="007A6883">
              <w:rPr>
                <w:rFonts w:eastAsia="標楷體" w:hint="eastAsia"/>
                <w:color w:val="FF0000"/>
                <w:sz w:val="28"/>
                <w:szCs w:val="28"/>
              </w:rPr>
              <w:t>（由授課教師決定，不同觀課人員可安排不同觀察焦點或</w:t>
            </w:r>
            <w:r w:rsidRPr="007A688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觀察</w:t>
            </w:r>
            <w:r w:rsidRPr="007A6883">
              <w:rPr>
                <w:rFonts w:eastAsia="標楷體" w:hint="eastAsia"/>
                <w:color w:val="FF0000"/>
                <w:sz w:val="28"/>
                <w:szCs w:val="28"/>
              </w:rPr>
              <w:t>任務）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585B42" w:rsidRPr="00093689" w:rsidTr="00C77E3C">
        <w:trPr>
          <w:trHeight w:val="2838"/>
          <w:jc w:val="center"/>
        </w:trPr>
        <w:tc>
          <w:tcPr>
            <w:tcW w:w="1045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585B42" w:rsidRPr="00093689" w:rsidRDefault="00585B42" w:rsidP="00C77E3C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七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、觀察工具</w:t>
            </w:r>
            <w:r w:rsidRPr="007A6883">
              <w:rPr>
                <w:rFonts w:eastAsia="標楷體" w:hint="eastAsia"/>
                <w:color w:val="FF0000"/>
                <w:sz w:val="28"/>
                <w:szCs w:val="28"/>
              </w:rPr>
              <w:t>（</w:t>
            </w:r>
            <w:r w:rsidRPr="007A6883">
              <w:rPr>
                <w:rFonts w:ascii="標楷體" w:eastAsia="標楷體" w:hAnsi="標楷體" w:hint="eastAsia"/>
                <w:color w:val="FF0000"/>
                <w:sz w:val="28"/>
              </w:rPr>
              <w:t>請依觀察焦點選擇適切的觀察工具，可參考附件「觀察焦點與觀察工具的選擇」</w:t>
            </w:r>
            <w:r w:rsidRPr="007A6883">
              <w:rPr>
                <w:rFonts w:eastAsia="標楷體" w:hint="eastAsia"/>
                <w:color w:val="FF0000"/>
                <w:sz w:val="28"/>
                <w:szCs w:val="28"/>
              </w:rPr>
              <w:t>）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</w:p>
          <w:p w:rsidR="00585B42" w:rsidRPr="00093689" w:rsidRDefault="00585B42" w:rsidP="00C77E3C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585B42" w:rsidRPr="00093689" w:rsidTr="00C77E3C">
        <w:trPr>
          <w:trHeight w:val="1555"/>
          <w:jc w:val="center"/>
        </w:trPr>
        <w:tc>
          <w:tcPr>
            <w:tcW w:w="104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5B42" w:rsidRPr="00093689" w:rsidRDefault="00585B42" w:rsidP="00C77E3C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八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、回饋會談</w:t>
            </w: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預定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日期與地點：（建議於教學觀察後三天內完成會談為佳）</w:t>
            </w:r>
          </w:p>
          <w:p w:rsidR="00585B42" w:rsidRPr="00093689" w:rsidRDefault="00585B42" w:rsidP="00C77E3C">
            <w:pPr>
              <w:spacing w:line="500" w:lineRule="exact"/>
              <w:rPr>
                <w:rFonts w:eastAsia="標楷體"/>
                <w:i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日期：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  <w:p w:rsidR="00585B42" w:rsidRPr="00093689" w:rsidRDefault="00585B42" w:rsidP="00C77E3C">
            <w:pPr>
              <w:spacing w:line="5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地點：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_________</w:t>
            </w:r>
          </w:p>
        </w:tc>
      </w:tr>
    </w:tbl>
    <w:p w:rsidR="00585B42" w:rsidRPr="002D0711" w:rsidRDefault="00585B42">
      <w:pPr>
        <w:rPr>
          <w:rFonts w:eastAsia="標楷體"/>
          <w:b/>
          <w:color w:val="000000" w:themeColor="text1"/>
          <w:sz w:val="36"/>
          <w:szCs w:val="36"/>
        </w:rPr>
      </w:pPr>
      <w:r w:rsidRPr="00093689">
        <w:rPr>
          <w:rFonts w:eastAsia="標楷體"/>
          <w:color w:val="000000" w:themeColor="text1"/>
        </w:rPr>
        <w:tab/>
      </w:r>
    </w:p>
    <w:p w:rsidR="00585B42" w:rsidRDefault="00585B42" w:rsidP="00585B42">
      <w:pPr>
        <w:pageBreakBefore/>
        <w:jc w:val="center"/>
        <w:outlineLvl w:val="2"/>
        <w:rPr>
          <w:rFonts w:eastAsia="標楷體"/>
          <w:b/>
          <w:color w:val="000000" w:themeColor="text1"/>
          <w:sz w:val="36"/>
          <w:szCs w:val="32"/>
        </w:rPr>
      </w:pPr>
      <w:bookmarkStart w:id="12" w:name="_Toc12866215"/>
      <w:r>
        <w:rPr>
          <w:rFonts w:eastAsia="標楷體" w:hint="eastAsia"/>
          <w:b/>
          <w:color w:val="000000" w:themeColor="text1"/>
          <w:sz w:val="36"/>
          <w:szCs w:val="32"/>
        </w:rPr>
        <w:lastRenderedPageBreak/>
        <w:t>表</w:t>
      </w:r>
      <w:r>
        <w:rPr>
          <w:rFonts w:eastAsia="標楷體" w:hint="eastAsia"/>
          <w:b/>
          <w:color w:val="000000" w:themeColor="text1"/>
          <w:sz w:val="36"/>
          <w:szCs w:val="32"/>
        </w:rPr>
        <w:t>2</w:t>
      </w:r>
      <w:r w:rsidRPr="00B36EE0">
        <w:rPr>
          <w:rFonts w:eastAsia="標楷體" w:hint="eastAsia"/>
          <w:b/>
          <w:color w:val="000000" w:themeColor="text1"/>
          <w:sz w:val="36"/>
          <w:szCs w:val="32"/>
        </w:rPr>
        <w:t>、</w:t>
      </w:r>
      <w:r w:rsidRPr="00B36EE0">
        <w:rPr>
          <w:rFonts w:eastAsia="標楷體"/>
          <w:b/>
          <w:color w:val="000000" w:themeColor="text1"/>
          <w:sz w:val="36"/>
          <w:szCs w:val="32"/>
        </w:rPr>
        <w:t>公開授課</w:t>
      </w:r>
      <w:proofErr w:type="gramStart"/>
      <w:r>
        <w:rPr>
          <w:rFonts w:eastAsia="標楷體" w:hint="eastAsia"/>
          <w:b/>
          <w:color w:val="000000" w:themeColor="text1"/>
          <w:sz w:val="36"/>
          <w:szCs w:val="32"/>
        </w:rPr>
        <w:t>∕</w:t>
      </w:r>
      <w:proofErr w:type="gramEnd"/>
      <w:r w:rsidRPr="00B36EE0">
        <w:rPr>
          <w:rFonts w:eastAsia="標楷體" w:hint="eastAsia"/>
          <w:b/>
          <w:color w:val="000000" w:themeColor="text1"/>
          <w:sz w:val="36"/>
          <w:szCs w:val="32"/>
        </w:rPr>
        <w:t>教學觀察</w:t>
      </w:r>
      <w:r w:rsidRPr="002D0711">
        <w:rPr>
          <w:rFonts w:eastAsia="標楷體"/>
          <w:b/>
          <w:color w:val="000000" w:themeColor="text1"/>
          <w:sz w:val="36"/>
          <w:szCs w:val="36"/>
        </w:rPr>
        <w:t>－觀察</w:t>
      </w:r>
      <w:r w:rsidRPr="00B36EE0">
        <w:rPr>
          <w:rFonts w:eastAsia="標楷體" w:hint="eastAsia"/>
          <w:b/>
          <w:color w:val="000000" w:themeColor="text1"/>
          <w:sz w:val="36"/>
          <w:szCs w:val="32"/>
        </w:rPr>
        <w:t>紀錄表</w:t>
      </w:r>
      <w:bookmarkEnd w:id="12"/>
    </w:p>
    <w:p w:rsidR="00585B42" w:rsidRPr="00B36EE0" w:rsidRDefault="00585B42" w:rsidP="00C77E3C">
      <w:pPr>
        <w:jc w:val="center"/>
        <w:rPr>
          <w:rFonts w:eastAsia="標楷體"/>
          <w:b/>
          <w:bCs/>
          <w:color w:val="000000" w:themeColor="text1"/>
          <w:sz w:val="40"/>
          <w:szCs w:val="36"/>
        </w:rPr>
      </w:pPr>
      <w:proofErr w:type="gramStart"/>
      <w:r w:rsidRPr="002D0711">
        <w:rPr>
          <w:rFonts w:eastAsia="標楷體" w:hint="eastAsia"/>
          <w:color w:val="000000" w:themeColor="text1"/>
          <w:sz w:val="28"/>
          <w:szCs w:val="28"/>
        </w:rPr>
        <w:t>（</w:t>
      </w:r>
      <w:proofErr w:type="gramEnd"/>
      <w:r w:rsidR="007A6883">
        <w:rPr>
          <w:rFonts w:eastAsia="標楷體" w:hint="eastAsia"/>
          <w:color w:val="000000" w:themeColor="text1"/>
          <w:sz w:val="28"/>
          <w:szCs w:val="28"/>
        </w:rPr>
        <w:t>本表由觀課人員填寫，並須檢附觀察紀錄</w:t>
      </w:r>
      <w:r w:rsidR="00B40F65">
        <w:rPr>
          <w:rFonts w:eastAsia="標楷體" w:hint="eastAsia"/>
          <w:color w:val="000000" w:themeColor="text1"/>
          <w:sz w:val="28"/>
          <w:szCs w:val="28"/>
        </w:rPr>
        <w:t>，請參閱附件</w:t>
      </w:r>
      <w:r>
        <w:rPr>
          <w:rFonts w:eastAsia="標楷體" w:hint="eastAsia"/>
          <w:color w:val="000000" w:themeColor="text1"/>
          <w:sz w:val="28"/>
          <w:szCs w:val="28"/>
        </w:rPr>
        <w:t>。</w:t>
      </w:r>
      <w:r w:rsidRPr="002D0711">
        <w:rPr>
          <w:rFonts w:eastAsia="標楷體" w:hint="eastAsia"/>
          <w:color w:val="000000" w:themeColor="text1"/>
          <w:sz w:val="28"/>
          <w:szCs w:val="28"/>
        </w:rPr>
        <w:t>）</w:t>
      </w:r>
    </w:p>
    <w:tbl>
      <w:tblPr>
        <w:tblStyle w:val="a7"/>
        <w:tblW w:w="10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426"/>
        <w:gridCol w:w="865"/>
        <w:gridCol w:w="856"/>
        <w:gridCol w:w="1568"/>
        <w:gridCol w:w="1973"/>
      </w:tblGrid>
      <w:tr w:rsidR="00585B42" w:rsidRPr="002D0711" w:rsidTr="00C77E3C">
        <w:trPr>
          <w:trHeight w:val="981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主導的教師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4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8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8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5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proofErr w:type="gramStart"/>
            <w:r>
              <w:rPr>
                <w:rFonts w:eastAsia="標楷體"/>
                <w:color w:val="000000" w:themeColor="text1"/>
                <w:sz w:val="28"/>
                <w:szCs w:val="28"/>
              </w:rPr>
              <w:t>∕</w:t>
            </w:r>
            <w:proofErr w:type="gramEnd"/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9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2D0711" w:rsidTr="00C77E3C">
        <w:trPr>
          <w:trHeight w:val="1795"/>
        </w:trPr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C77E3C" w:rsidRPr="002D0711" w:rsidRDefault="00C77E3C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（認證教師）</w:t>
            </w:r>
          </w:p>
        </w:tc>
        <w:tc>
          <w:tcPr>
            <w:tcW w:w="76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2D0711" w:rsidTr="00C77E3C">
        <w:trPr>
          <w:trHeight w:val="981"/>
        </w:trPr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76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strike/>
                <w:color w:val="000000" w:themeColor="text1"/>
                <w:sz w:val="28"/>
                <w:szCs w:val="28"/>
              </w:rPr>
            </w:pPr>
          </w:p>
        </w:tc>
      </w:tr>
      <w:tr w:rsidR="00585B42" w:rsidRPr="002D0711" w:rsidTr="00C77E3C">
        <w:trPr>
          <w:trHeight w:val="981"/>
        </w:trPr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22DD8">
              <w:rPr>
                <w:rFonts w:eastAsia="標楷體" w:hint="eastAsia"/>
                <w:sz w:val="28"/>
                <w:szCs w:val="28"/>
              </w:rPr>
              <w:t>公開授課</w:t>
            </w:r>
            <w:proofErr w:type="gramStart"/>
            <w:r w:rsidRPr="00B36EE0">
              <w:rPr>
                <w:rFonts w:eastAsia="標楷體" w:hint="eastAsia"/>
                <w:sz w:val="28"/>
                <w:szCs w:val="28"/>
              </w:rPr>
              <w:t>∕</w:t>
            </w:r>
            <w:proofErr w:type="gramEnd"/>
            <w:r w:rsidRPr="00922DD8">
              <w:rPr>
                <w:rFonts w:eastAsia="標楷體" w:hint="eastAsia"/>
                <w:sz w:val="28"/>
                <w:szCs w:val="28"/>
              </w:rPr>
              <w:t>教學觀察</w:t>
            </w: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2D0711" w:rsidTr="00C77E3C">
        <w:trPr>
          <w:trHeight w:val="981"/>
        </w:trPr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1B1E2B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B1E2B">
              <w:rPr>
                <w:rFonts w:eastAsia="標楷體" w:hint="eastAsia"/>
                <w:color w:val="000000" w:themeColor="text1"/>
                <w:sz w:val="28"/>
                <w:szCs w:val="28"/>
              </w:rPr>
              <w:t>觀察工具名稱</w:t>
            </w:r>
          </w:p>
        </w:tc>
        <w:tc>
          <w:tcPr>
            <w:tcW w:w="76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2D0711" w:rsidTr="00C77E3C">
        <w:trPr>
          <w:trHeight w:val="1687"/>
        </w:trPr>
        <w:tc>
          <w:tcPr>
            <w:tcW w:w="10508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:rsidR="00585B42" w:rsidRPr="001B1E2B" w:rsidRDefault="00585B42" w:rsidP="00C77E3C">
            <w:pPr>
              <w:spacing w:line="500" w:lineRule="exact"/>
              <w:jc w:val="both"/>
              <w:rPr>
                <w:rFonts w:eastAsia="標楷體"/>
                <w:color w:val="000000" w:themeColor="text1"/>
                <w:szCs w:val="28"/>
              </w:rPr>
            </w:pPr>
            <w:r>
              <w:rPr>
                <w:rFonts w:eastAsia="標楷體" w:hint="eastAsia"/>
                <w:color w:val="000000" w:themeColor="text1"/>
                <w:szCs w:val="28"/>
              </w:rPr>
              <w:t>注意事項：</w:t>
            </w:r>
          </w:p>
          <w:p w:rsidR="00585B42" w:rsidRPr="001B1E2B" w:rsidRDefault="00585B42" w:rsidP="003F0A26">
            <w:pPr>
              <w:pStyle w:val="a3"/>
              <w:numPr>
                <w:ilvl w:val="0"/>
                <w:numId w:val="64"/>
              </w:numPr>
              <w:spacing w:line="500" w:lineRule="exact"/>
              <w:ind w:leftChars="0" w:hangingChars="200"/>
              <w:jc w:val="both"/>
              <w:rPr>
                <w:rFonts w:eastAsia="標楷體"/>
                <w:color w:val="000000" w:themeColor="text1"/>
                <w:szCs w:val="28"/>
              </w:rPr>
            </w:pPr>
            <w:r>
              <w:rPr>
                <w:rFonts w:eastAsia="標楷體" w:hint="eastAsia"/>
                <w:color w:val="000000" w:themeColor="text1"/>
                <w:szCs w:val="28"/>
              </w:rPr>
              <w:t>請檢附入</w:t>
            </w:r>
            <w:proofErr w:type="gramStart"/>
            <w:r>
              <w:rPr>
                <w:rFonts w:eastAsia="標楷體" w:hint="eastAsia"/>
                <w:color w:val="000000" w:themeColor="text1"/>
                <w:szCs w:val="28"/>
              </w:rPr>
              <w:t>班觀課</w:t>
            </w:r>
            <w:proofErr w:type="gramEnd"/>
            <w:r>
              <w:rPr>
                <w:rFonts w:eastAsia="標楷體" w:hint="eastAsia"/>
                <w:color w:val="000000" w:themeColor="text1"/>
                <w:szCs w:val="28"/>
              </w:rPr>
              <w:t>所使用的觀察工具</w:t>
            </w:r>
            <w:r w:rsidR="007A6883">
              <w:rPr>
                <w:rFonts w:eastAsia="標楷體" w:hint="eastAsia"/>
                <w:color w:val="000000" w:themeColor="text1"/>
                <w:szCs w:val="28"/>
              </w:rPr>
              <w:t>及紀錄</w:t>
            </w:r>
            <w:r>
              <w:rPr>
                <w:rFonts w:eastAsia="標楷體" w:hint="eastAsia"/>
                <w:color w:val="000000" w:themeColor="text1"/>
                <w:szCs w:val="28"/>
              </w:rPr>
              <w:t>（如使用量化工具須檢附原始資料）</w:t>
            </w:r>
            <w:r w:rsidRPr="001B1E2B">
              <w:rPr>
                <w:rFonts w:eastAsia="標楷體" w:hint="eastAsia"/>
                <w:color w:val="000000" w:themeColor="text1"/>
                <w:szCs w:val="28"/>
              </w:rPr>
              <w:t>。</w:t>
            </w:r>
          </w:p>
          <w:p w:rsidR="00585B42" w:rsidRPr="00F05251" w:rsidRDefault="00585B42" w:rsidP="003F0A26">
            <w:pPr>
              <w:pStyle w:val="a3"/>
              <w:numPr>
                <w:ilvl w:val="0"/>
                <w:numId w:val="64"/>
              </w:numPr>
              <w:spacing w:line="500" w:lineRule="exact"/>
              <w:ind w:leftChars="0" w:hangingChars="20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B1E2B">
              <w:rPr>
                <w:rFonts w:eastAsia="標楷體" w:hint="eastAsia"/>
                <w:color w:val="000000" w:themeColor="text1"/>
                <w:szCs w:val="28"/>
              </w:rPr>
              <w:t>請自行設計或參用附件</w:t>
            </w:r>
            <w:r w:rsidRPr="001B1E2B">
              <w:rPr>
                <w:rFonts w:ascii="標楷體" w:eastAsia="標楷體" w:hAnsi="標楷體" w:hint="eastAsia"/>
                <w:color w:val="000000" w:themeColor="text1"/>
              </w:rPr>
              <w:t>「觀察焦點與觀察工具的選擇」所列之</w:t>
            </w:r>
            <w:r w:rsidRPr="001B1E2B">
              <w:rPr>
                <w:rFonts w:eastAsia="標楷體" w:hint="eastAsia"/>
                <w:color w:val="000000" w:themeColor="text1"/>
                <w:szCs w:val="28"/>
              </w:rPr>
              <w:t>觀察工具，可依觀察焦點使用部分欄位或某</w:t>
            </w:r>
            <w:proofErr w:type="gramStart"/>
            <w:r w:rsidRPr="001B1E2B">
              <w:rPr>
                <w:rFonts w:eastAsia="標楷體" w:hint="eastAsia"/>
                <w:color w:val="000000" w:themeColor="text1"/>
                <w:szCs w:val="28"/>
              </w:rPr>
              <w:t>規準</w:t>
            </w:r>
            <w:proofErr w:type="gramEnd"/>
            <w:r w:rsidRPr="001B1E2B">
              <w:rPr>
                <w:rFonts w:eastAsia="標楷體" w:hint="eastAsia"/>
                <w:color w:val="000000" w:themeColor="text1"/>
                <w:szCs w:val="28"/>
              </w:rPr>
              <w:t>，不必完整使用該紀錄表，亦可兩種以上工具兼用。</w:t>
            </w:r>
          </w:p>
        </w:tc>
      </w:tr>
    </w:tbl>
    <w:p w:rsidR="00585B42" w:rsidRPr="00A87B0D" w:rsidRDefault="00585B42" w:rsidP="00DE7E2D">
      <w:pPr>
        <w:pStyle w:val="2"/>
        <w:rPr>
          <w:color w:val="000000" w:themeColor="text1"/>
          <w:sz w:val="28"/>
          <w:szCs w:val="28"/>
        </w:rPr>
      </w:pPr>
    </w:p>
    <w:p w:rsidR="00585B42" w:rsidRPr="002D0711" w:rsidRDefault="00585B42" w:rsidP="00585B42">
      <w:pPr>
        <w:pageBreakBefore/>
        <w:spacing w:afterLines="50" w:after="180" w:line="600" w:lineRule="exact"/>
        <w:jc w:val="center"/>
        <w:outlineLvl w:val="2"/>
        <w:rPr>
          <w:rFonts w:eastAsia="標楷體"/>
          <w:b/>
          <w:color w:val="000000" w:themeColor="text1"/>
          <w:sz w:val="36"/>
          <w:szCs w:val="36"/>
        </w:rPr>
      </w:pPr>
      <w:bookmarkStart w:id="13" w:name="_Toc12866216"/>
      <w:r w:rsidRPr="002D0711">
        <w:rPr>
          <w:rFonts w:eastAsia="標楷體"/>
          <w:b/>
          <w:color w:val="000000" w:themeColor="text1"/>
          <w:sz w:val="36"/>
          <w:szCs w:val="36"/>
        </w:rPr>
        <w:lastRenderedPageBreak/>
        <w:t>表</w:t>
      </w:r>
      <w:r>
        <w:rPr>
          <w:rFonts w:eastAsia="標楷體" w:hint="eastAsia"/>
          <w:b/>
          <w:color w:val="000000" w:themeColor="text1"/>
          <w:sz w:val="36"/>
          <w:szCs w:val="36"/>
        </w:rPr>
        <w:t>3</w:t>
      </w:r>
      <w:r w:rsidRPr="002D0711">
        <w:rPr>
          <w:rFonts w:eastAsia="標楷體"/>
          <w:b/>
          <w:color w:val="000000" w:themeColor="text1"/>
          <w:sz w:val="36"/>
          <w:szCs w:val="36"/>
        </w:rPr>
        <w:t>、公開授課</w:t>
      </w:r>
      <w:proofErr w:type="gramStart"/>
      <w:r>
        <w:rPr>
          <w:rFonts w:eastAsia="標楷體" w:hint="eastAsia"/>
          <w:b/>
          <w:color w:val="000000" w:themeColor="text1"/>
          <w:sz w:val="36"/>
          <w:szCs w:val="32"/>
        </w:rPr>
        <w:t>∕</w:t>
      </w:r>
      <w:proofErr w:type="gramEnd"/>
      <w:r w:rsidRPr="002D0711">
        <w:rPr>
          <w:rFonts w:eastAsia="標楷體" w:hint="eastAsia"/>
          <w:b/>
          <w:color w:val="000000" w:themeColor="text1"/>
          <w:sz w:val="36"/>
          <w:szCs w:val="36"/>
        </w:rPr>
        <w:t>教學觀察</w:t>
      </w:r>
      <w:r w:rsidRPr="002D0711">
        <w:rPr>
          <w:rFonts w:eastAsia="標楷體"/>
          <w:b/>
          <w:color w:val="000000" w:themeColor="text1"/>
          <w:sz w:val="36"/>
          <w:szCs w:val="36"/>
        </w:rPr>
        <w:t>－觀察後回饋會談紀錄表</w:t>
      </w:r>
      <w:r>
        <w:rPr>
          <w:rFonts w:eastAsia="標楷體" w:hint="eastAsia"/>
          <w:b/>
          <w:color w:val="000000" w:themeColor="text1"/>
          <w:sz w:val="36"/>
          <w:szCs w:val="36"/>
        </w:rPr>
        <w:t>（甲式）</w:t>
      </w:r>
      <w:bookmarkEnd w:id="13"/>
    </w:p>
    <w:p w:rsidR="00585B42" w:rsidRPr="002D0711" w:rsidRDefault="00585B42" w:rsidP="00585B42">
      <w:pPr>
        <w:spacing w:afterLines="50" w:after="180" w:line="60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proofErr w:type="gramStart"/>
      <w:r w:rsidRPr="002D0711">
        <w:rPr>
          <w:rFonts w:eastAsia="標楷體" w:hint="eastAsia"/>
          <w:color w:val="000000" w:themeColor="text1"/>
          <w:sz w:val="28"/>
          <w:szCs w:val="28"/>
        </w:rPr>
        <w:t>（</w:t>
      </w:r>
      <w:proofErr w:type="gramEnd"/>
      <w:r w:rsidRPr="002D0711">
        <w:rPr>
          <w:rFonts w:eastAsia="標楷體" w:hint="eastAsia"/>
          <w:color w:val="000000" w:themeColor="text1"/>
          <w:sz w:val="28"/>
          <w:szCs w:val="28"/>
        </w:rPr>
        <w:t>觀察後回饋會談由授課教師主導並填寫紀錄表，或邀請觀課人員記錄。）</w:t>
      </w:r>
    </w:p>
    <w:tbl>
      <w:tblPr>
        <w:tblStyle w:val="a7"/>
        <w:tblW w:w="106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651"/>
        <w:gridCol w:w="931"/>
        <w:gridCol w:w="851"/>
        <w:gridCol w:w="1559"/>
        <w:gridCol w:w="1960"/>
      </w:tblGrid>
      <w:tr w:rsidR="00585B42" w:rsidRPr="002D0711" w:rsidTr="00C77E3C">
        <w:trPr>
          <w:trHeight w:val="737"/>
        </w:trPr>
        <w:tc>
          <w:tcPr>
            <w:tcW w:w="26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</w:t>
            </w:r>
            <w:r w:rsidRPr="002D0711">
              <w:rPr>
                <w:rFonts w:eastAsia="標楷體" w:hint="eastAsia"/>
                <w:color w:val="000000" w:themeColor="text1"/>
                <w:sz w:val="28"/>
                <w:szCs w:val="28"/>
              </w:rPr>
              <w:t>主導的教師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6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proofErr w:type="gramStart"/>
            <w:r>
              <w:rPr>
                <w:rFonts w:eastAsia="標楷體"/>
                <w:color w:val="000000" w:themeColor="text1"/>
                <w:sz w:val="28"/>
                <w:szCs w:val="28"/>
              </w:rPr>
              <w:t>∕</w:t>
            </w:r>
            <w:proofErr w:type="gramEnd"/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9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2D0711" w:rsidTr="00C77E3C">
        <w:trPr>
          <w:trHeight w:val="1348"/>
        </w:trPr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C77E3C" w:rsidRPr="002D0711" w:rsidRDefault="00C77E3C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（認證教師）</w:t>
            </w:r>
          </w:p>
        </w:tc>
        <w:tc>
          <w:tcPr>
            <w:tcW w:w="79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2D0711" w:rsidTr="00C77E3C">
        <w:trPr>
          <w:trHeight w:val="737"/>
        </w:trPr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79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strike/>
                <w:color w:val="000000" w:themeColor="text1"/>
                <w:sz w:val="28"/>
                <w:szCs w:val="28"/>
              </w:rPr>
            </w:pPr>
          </w:p>
        </w:tc>
      </w:tr>
      <w:tr w:rsidR="00585B42" w:rsidRPr="002D0711" w:rsidTr="00C77E3C">
        <w:trPr>
          <w:trHeight w:val="737"/>
        </w:trPr>
        <w:tc>
          <w:tcPr>
            <w:tcW w:w="26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回饋會談日期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D0711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5B42" w:rsidRPr="002D0711" w:rsidRDefault="00585B42" w:rsidP="00C77E3C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2D0711" w:rsidTr="00C77E3C">
        <w:trPr>
          <w:trHeight w:val="9534"/>
        </w:trPr>
        <w:tc>
          <w:tcPr>
            <w:tcW w:w="5301" w:type="dxa"/>
            <w:gridSpan w:val="2"/>
          </w:tcPr>
          <w:p w:rsidR="00585B42" w:rsidRPr="00784476" w:rsidRDefault="00585B42" w:rsidP="00585B42">
            <w:pPr>
              <w:pStyle w:val="a3"/>
              <w:numPr>
                <w:ilvl w:val="0"/>
                <w:numId w:val="13"/>
              </w:numPr>
              <w:spacing w:line="480" w:lineRule="exact"/>
              <w:ind w:leftChars="0" w:left="661" w:hangingChars="236" w:hanging="661"/>
              <w:rPr>
                <w:rFonts w:eastAsia="標楷體"/>
                <w:sz w:val="28"/>
                <w:szCs w:val="28"/>
              </w:rPr>
            </w:pPr>
            <w:proofErr w:type="gramStart"/>
            <w:r w:rsidRPr="00784476">
              <w:rPr>
                <w:rFonts w:eastAsia="標楷體" w:hint="eastAsia"/>
                <w:sz w:val="28"/>
                <w:szCs w:val="28"/>
              </w:rPr>
              <w:t>觀課人員</w:t>
            </w:r>
            <w:proofErr w:type="gramEnd"/>
            <w:r w:rsidRPr="00784476">
              <w:rPr>
                <w:rFonts w:eastAsia="標楷體" w:hint="eastAsia"/>
                <w:sz w:val="28"/>
                <w:szCs w:val="28"/>
              </w:rPr>
              <w:t>說明觀察到的教與學具體事實</w:t>
            </w:r>
          </w:p>
        </w:tc>
        <w:tc>
          <w:tcPr>
            <w:tcW w:w="5301" w:type="dxa"/>
            <w:gridSpan w:val="4"/>
          </w:tcPr>
          <w:p w:rsidR="00585B42" w:rsidRPr="00784476" w:rsidRDefault="00585B42" w:rsidP="00585B42">
            <w:pPr>
              <w:pStyle w:val="a3"/>
              <w:numPr>
                <w:ilvl w:val="0"/>
                <w:numId w:val="13"/>
              </w:numPr>
              <w:spacing w:line="480" w:lineRule="exact"/>
              <w:ind w:leftChars="0" w:left="661" w:hangingChars="236" w:hanging="661"/>
              <w:rPr>
                <w:rFonts w:eastAsia="標楷體"/>
                <w:sz w:val="28"/>
                <w:szCs w:val="28"/>
              </w:rPr>
            </w:pPr>
            <w:r w:rsidRPr="00784476">
              <w:rPr>
                <w:rFonts w:eastAsia="標楷體" w:hint="eastAsia"/>
                <w:sz w:val="28"/>
                <w:szCs w:val="28"/>
              </w:rPr>
              <w:t>前述觀察資料與觀察焦點的關聯（即觀察資料能否回</w:t>
            </w:r>
            <w:r>
              <w:rPr>
                <w:rFonts w:eastAsia="標楷體" w:hint="eastAsia"/>
                <w:sz w:val="28"/>
                <w:szCs w:val="28"/>
              </w:rPr>
              <w:t>應</w:t>
            </w:r>
            <w:r w:rsidRPr="00784476">
              <w:rPr>
                <w:rFonts w:eastAsia="標楷體" w:hint="eastAsia"/>
                <w:sz w:val="28"/>
                <w:szCs w:val="28"/>
              </w:rPr>
              <w:t>觀察焦點的問題）</w:t>
            </w:r>
          </w:p>
          <w:p w:rsidR="00585B42" w:rsidRPr="00784476" w:rsidRDefault="00585B42" w:rsidP="00C77E3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585B42" w:rsidRPr="002D0711" w:rsidTr="00C77E3C">
        <w:trPr>
          <w:trHeight w:val="14456"/>
        </w:trPr>
        <w:tc>
          <w:tcPr>
            <w:tcW w:w="5301" w:type="dxa"/>
            <w:gridSpan w:val="2"/>
          </w:tcPr>
          <w:p w:rsidR="00585B42" w:rsidRPr="00784476" w:rsidRDefault="00585B42" w:rsidP="00585B42">
            <w:pPr>
              <w:pStyle w:val="a3"/>
              <w:numPr>
                <w:ilvl w:val="0"/>
                <w:numId w:val="13"/>
              </w:numPr>
              <w:spacing w:line="480" w:lineRule="exact"/>
              <w:ind w:leftChars="0" w:left="661" w:hangingChars="236" w:hanging="661"/>
              <w:rPr>
                <w:rFonts w:eastAsia="標楷體"/>
                <w:sz w:val="28"/>
                <w:szCs w:val="28"/>
              </w:rPr>
            </w:pPr>
            <w:r w:rsidRPr="00784476">
              <w:rPr>
                <w:rFonts w:eastAsia="標楷體" w:hint="eastAsia"/>
                <w:sz w:val="28"/>
                <w:szCs w:val="28"/>
              </w:rPr>
              <w:lastRenderedPageBreak/>
              <w:t>授課教師</w:t>
            </w:r>
            <w:proofErr w:type="gramStart"/>
            <w:r w:rsidRPr="00784476">
              <w:rPr>
                <w:rFonts w:eastAsia="標楷體" w:hint="eastAsia"/>
                <w:sz w:val="28"/>
                <w:szCs w:val="28"/>
              </w:rPr>
              <w:t>與觀課人員</w:t>
            </w:r>
            <w:proofErr w:type="gramEnd"/>
            <w:r w:rsidRPr="00784476">
              <w:rPr>
                <w:rFonts w:eastAsia="標楷體" w:hint="eastAsia"/>
                <w:sz w:val="28"/>
                <w:szCs w:val="28"/>
              </w:rPr>
              <w:t>分享公開授課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∕</w:t>
            </w:r>
            <w:proofErr w:type="gramEnd"/>
            <w:r w:rsidRPr="00784476">
              <w:rPr>
                <w:rFonts w:eastAsia="標楷體" w:hint="eastAsia"/>
                <w:sz w:val="28"/>
                <w:szCs w:val="28"/>
              </w:rPr>
              <w:t>教學觀察彼此的收穫或對未來教與學的啟發</w:t>
            </w:r>
          </w:p>
        </w:tc>
        <w:tc>
          <w:tcPr>
            <w:tcW w:w="5301" w:type="dxa"/>
            <w:gridSpan w:val="4"/>
          </w:tcPr>
          <w:p w:rsidR="00585B42" w:rsidRPr="00784476" w:rsidRDefault="00585B42" w:rsidP="00585B42">
            <w:pPr>
              <w:pStyle w:val="a3"/>
              <w:numPr>
                <w:ilvl w:val="0"/>
                <w:numId w:val="13"/>
              </w:numPr>
              <w:spacing w:line="480" w:lineRule="exact"/>
              <w:ind w:leftChars="0" w:left="661" w:hangingChars="236" w:hanging="661"/>
              <w:rPr>
                <w:rFonts w:eastAsia="標楷體"/>
                <w:sz w:val="28"/>
                <w:szCs w:val="28"/>
              </w:rPr>
            </w:pPr>
            <w:r w:rsidRPr="00784476">
              <w:rPr>
                <w:rFonts w:eastAsia="標楷體" w:hint="eastAsia"/>
                <w:sz w:val="28"/>
                <w:szCs w:val="28"/>
              </w:rPr>
              <w:t>授課教師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∕</w:t>
            </w:r>
            <w:r w:rsidRPr="00784476">
              <w:rPr>
                <w:rFonts w:eastAsia="標楷體" w:hint="eastAsia"/>
                <w:sz w:val="28"/>
                <w:szCs w:val="28"/>
              </w:rPr>
              <w:t>觀課</w:t>
            </w:r>
            <w:proofErr w:type="gramEnd"/>
            <w:r w:rsidRPr="00784476">
              <w:rPr>
                <w:rFonts w:eastAsia="標楷體" w:hint="eastAsia"/>
                <w:sz w:val="28"/>
                <w:szCs w:val="28"/>
              </w:rPr>
              <w:t>人員下次擬採取之教與學行動或策略（含下次的觀察焦點）</w:t>
            </w:r>
          </w:p>
        </w:tc>
      </w:tr>
    </w:tbl>
    <w:p w:rsidR="00585B42" w:rsidRPr="00093689" w:rsidRDefault="00585B42" w:rsidP="00B05329">
      <w:pPr>
        <w:pageBreakBefore/>
        <w:spacing w:afterLines="50" w:after="180" w:line="600" w:lineRule="exact"/>
        <w:jc w:val="center"/>
        <w:outlineLvl w:val="2"/>
        <w:rPr>
          <w:rFonts w:eastAsia="標楷體"/>
          <w:b/>
          <w:color w:val="000000" w:themeColor="text1"/>
          <w:sz w:val="36"/>
          <w:szCs w:val="36"/>
        </w:rPr>
      </w:pPr>
      <w:bookmarkStart w:id="14" w:name="_Toc12866217"/>
      <w:r w:rsidRPr="00093689">
        <w:rPr>
          <w:rFonts w:eastAsia="標楷體"/>
          <w:b/>
          <w:color w:val="000000" w:themeColor="text1"/>
          <w:sz w:val="36"/>
          <w:szCs w:val="36"/>
        </w:rPr>
        <w:lastRenderedPageBreak/>
        <w:t>表</w:t>
      </w:r>
      <w:r w:rsidRPr="00093689">
        <w:rPr>
          <w:rFonts w:eastAsia="標楷體"/>
          <w:b/>
          <w:color w:val="000000" w:themeColor="text1"/>
          <w:sz w:val="36"/>
          <w:szCs w:val="36"/>
        </w:rPr>
        <w:t>3</w:t>
      </w:r>
      <w:r w:rsidRPr="00093689">
        <w:rPr>
          <w:rFonts w:eastAsia="標楷體"/>
          <w:b/>
          <w:color w:val="000000" w:themeColor="text1"/>
          <w:sz w:val="36"/>
          <w:szCs w:val="36"/>
        </w:rPr>
        <w:t>、</w:t>
      </w:r>
      <w:r w:rsidR="004D28D2" w:rsidRPr="002D0711">
        <w:rPr>
          <w:rFonts w:eastAsia="標楷體"/>
          <w:b/>
          <w:color w:val="000000" w:themeColor="text1"/>
          <w:sz w:val="36"/>
          <w:szCs w:val="36"/>
        </w:rPr>
        <w:t>公開授課</w:t>
      </w:r>
      <w:proofErr w:type="gramStart"/>
      <w:r w:rsidR="004D28D2">
        <w:rPr>
          <w:rFonts w:eastAsia="標楷體" w:hint="eastAsia"/>
          <w:b/>
          <w:color w:val="000000" w:themeColor="text1"/>
          <w:sz w:val="36"/>
          <w:szCs w:val="32"/>
        </w:rPr>
        <w:t>∕</w:t>
      </w:r>
      <w:proofErr w:type="gramEnd"/>
      <w:r w:rsidR="004D28D2" w:rsidRPr="002D0711">
        <w:rPr>
          <w:rFonts w:eastAsia="標楷體" w:hint="eastAsia"/>
          <w:b/>
          <w:color w:val="000000" w:themeColor="text1"/>
          <w:sz w:val="36"/>
          <w:szCs w:val="36"/>
        </w:rPr>
        <w:t>教學觀察</w:t>
      </w:r>
      <w:r w:rsidR="004D28D2" w:rsidRPr="002D0711">
        <w:rPr>
          <w:rFonts w:eastAsia="標楷體"/>
          <w:b/>
          <w:color w:val="000000" w:themeColor="text1"/>
          <w:sz w:val="36"/>
          <w:szCs w:val="36"/>
        </w:rPr>
        <w:t>－觀察後回饋會談紀錄表</w:t>
      </w:r>
      <w:r>
        <w:rPr>
          <w:rFonts w:eastAsia="標楷體" w:hint="eastAsia"/>
          <w:b/>
          <w:color w:val="000000" w:themeColor="text1"/>
          <w:sz w:val="36"/>
          <w:szCs w:val="36"/>
        </w:rPr>
        <w:t>（乙式）</w:t>
      </w:r>
      <w:bookmarkEnd w:id="14"/>
    </w:p>
    <w:tbl>
      <w:tblPr>
        <w:tblStyle w:val="a7"/>
        <w:tblW w:w="106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651"/>
        <w:gridCol w:w="931"/>
        <w:gridCol w:w="851"/>
        <w:gridCol w:w="1559"/>
        <w:gridCol w:w="1960"/>
      </w:tblGrid>
      <w:tr w:rsidR="00585B42" w:rsidRPr="00093689" w:rsidTr="00C77E3C">
        <w:trPr>
          <w:trHeight w:val="800"/>
        </w:trPr>
        <w:tc>
          <w:tcPr>
            <w:tcW w:w="26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093689" w:rsidRDefault="00C77E3C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</w:tc>
        <w:tc>
          <w:tcPr>
            <w:tcW w:w="26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9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093689" w:rsidTr="00C77E3C">
        <w:trPr>
          <w:trHeight w:val="800"/>
        </w:trPr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E3C" w:rsidRPr="00093689" w:rsidRDefault="00C77E3C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回饋人員</w:t>
            </w:r>
          </w:p>
          <w:p w:rsidR="00585B42" w:rsidRPr="00093689" w:rsidRDefault="00C77E3C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（</w:t>
            </w: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認證教師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093689" w:rsidTr="00C77E3C">
        <w:trPr>
          <w:trHeight w:val="800"/>
        </w:trPr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教學節次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本次教學為第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</w:tc>
      </w:tr>
      <w:tr w:rsidR="00585B42" w:rsidRPr="00093689" w:rsidTr="00C77E3C">
        <w:trPr>
          <w:trHeight w:val="800"/>
        </w:trPr>
        <w:tc>
          <w:tcPr>
            <w:tcW w:w="26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回饋會談日期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5B42" w:rsidRPr="00093689" w:rsidRDefault="00585B42" w:rsidP="00C77E3C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85B42" w:rsidRPr="00093689" w:rsidTr="00C77E3C">
        <w:trPr>
          <w:trHeight w:val="601"/>
        </w:trPr>
        <w:tc>
          <w:tcPr>
            <w:tcW w:w="10602" w:type="dxa"/>
            <w:gridSpan w:val="6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585B42" w:rsidRPr="00093689" w:rsidRDefault="00585B42" w:rsidP="00C77E3C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請依據</w:t>
            </w: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教學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觀察工具之紀錄分析內容，與授課教師討論後填寫：</w:t>
            </w:r>
          </w:p>
        </w:tc>
      </w:tr>
      <w:tr w:rsidR="00585B42" w:rsidRPr="00093689" w:rsidTr="00C77E3C">
        <w:trPr>
          <w:trHeight w:val="4523"/>
        </w:trPr>
        <w:tc>
          <w:tcPr>
            <w:tcW w:w="10602" w:type="dxa"/>
            <w:gridSpan w:val="6"/>
          </w:tcPr>
          <w:p w:rsidR="00585B42" w:rsidRPr="00093689" w:rsidRDefault="00585B42" w:rsidP="003F0A26">
            <w:pPr>
              <w:pStyle w:val="a3"/>
              <w:numPr>
                <w:ilvl w:val="0"/>
                <w:numId w:val="67"/>
              </w:numPr>
              <w:spacing w:line="480" w:lineRule="exact"/>
              <w:ind w:leftChars="0" w:left="560" w:hangingChars="200" w:hanging="56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教與學之優點及特色（含教師教學行為、學生學習表現、師生互動與學生同儕互動之情形）：</w:t>
            </w:r>
          </w:p>
          <w:p w:rsidR="00585B42" w:rsidRPr="00093689" w:rsidRDefault="00585B42" w:rsidP="00C77E3C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585B42" w:rsidRPr="00093689" w:rsidTr="00C77E3C">
        <w:trPr>
          <w:trHeight w:val="4523"/>
        </w:trPr>
        <w:tc>
          <w:tcPr>
            <w:tcW w:w="10602" w:type="dxa"/>
            <w:gridSpan w:val="6"/>
          </w:tcPr>
          <w:p w:rsidR="00585B42" w:rsidRPr="00093689" w:rsidRDefault="00585B42" w:rsidP="003F0A26">
            <w:pPr>
              <w:pStyle w:val="a3"/>
              <w:numPr>
                <w:ilvl w:val="0"/>
                <w:numId w:val="67"/>
              </w:numPr>
              <w:spacing w:line="480" w:lineRule="exact"/>
              <w:ind w:leftChars="0" w:left="661" w:hangingChars="236" w:hanging="661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教</w:t>
            </w:r>
            <w:proofErr w:type="gramStart"/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與學待調整</w:t>
            </w:r>
            <w:proofErr w:type="gramEnd"/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或</w:t>
            </w: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精進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之處（含教師教學行為、學生學習表現、師生互動與學生同儕互動之情形）：</w:t>
            </w:r>
          </w:p>
          <w:p w:rsidR="00585B42" w:rsidRPr="00093689" w:rsidRDefault="00585B42" w:rsidP="00C77E3C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585B42" w:rsidRPr="00093689" w:rsidTr="00C77E3C">
        <w:trPr>
          <w:trHeight w:val="4378"/>
        </w:trPr>
        <w:tc>
          <w:tcPr>
            <w:tcW w:w="10602" w:type="dxa"/>
            <w:gridSpan w:val="6"/>
          </w:tcPr>
          <w:p w:rsidR="00585B42" w:rsidRPr="00093689" w:rsidRDefault="00585B42" w:rsidP="003F0A26">
            <w:pPr>
              <w:pStyle w:val="a3"/>
              <w:numPr>
                <w:ilvl w:val="0"/>
                <w:numId w:val="67"/>
              </w:numPr>
              <w:spacing w:afterLines="50" w:after="180" w:line="480" w:lineRule="exact"/>
              <w:ind w:leftChars="0" w:left="661" w:hangingChars="236" w:hanging="661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lastRenderedPageBreak/>
              <w:t>授課教師預定專業成長計畫（於回饋人員</w:t>
            </w: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綜合觀察前會談紀錄及教學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觀察工具之紀錄分析內容</w:t>
            </w: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，並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與授課教師討論</w:t>
            </w:r>
            <w:r w:rsidRPr="00093689">
              <w:rPr>
                <w:rFonts w:eastAsia="標楷體" w:hint="eastAsia"/>
                <w:color w:val="000000" w:themeColor="text1"/>
                <w:sz w:val="28"/>
                <w:szCs w:val="28"/>
              </w:rPr>
              <w:t>共同擬定</w:t>
            </w: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後，由回饋人員填寫）：</w:t>
            </w:r>
          </w:p>
          <w:tbl>
            <w:tblPr>
              <w:tblStyle w:val="a7"/>
              <w:tblW w:w="1043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75"/>
              <w:gridCol w:w="2681"/>
              <w:gridCol w:w="3613"/>
              <w:gridCol w:w="1417"/>
              <w:gridCol w:w="1250"/>
            </w:tblGrid>
            <w:tr w:rsidR="00585B42" w:rsidRPr="00093689" w:rsidTr="00C77E3C">
              <w:trPr>
                <w:trHeight w:val="487"/>
                <w:jc w:val="center"/>
              </w:trPr>
              <w:tc>
                <w:tcPr>
                  <w:tcW w:w="1475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360" w:lineRule="exac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093689">
                    <w:rPr>
                      <w:rFonts w:eastAsia="標楷體" w:hint="eastAsia"/>
                      <w:color w:val="000000" w:themeColor="text1"/>
                      <w:sz w:val="28"/>
                    </w:rPr>
                    <w:t>專業</w:t>
                  </w:r>
                  <w:r w:rsidRPr="00093689">
                    <w:rPr>
                      <w:rFonts w:eastAsia="標楷體"/>
                      <w:color w:val="000000" w:themeColor="text1"/>
                      <w:sz w:val="28"/>
                    </w:rPr>
                    <w:t>成長指標</w:t>
                  </w:r>
                </w:p>
              </w:tc>
              <w:tc>
                <w:tcPr>
                  <w:tcW w:w="2681" w:type="dxa"/>
                  <w:vAlign w:val="center"/>
                </w:tcPr>
                <w:p w:rsidR="00585B42" w:rsidRPr="00093689" w:rsidRDefault="00585B42" w:rsidP="00C77E3C">
                  <w:pPr>
                    <w:spacing w:line="360" w:lineRule="exact"/>
                    <w:jc w:val="center"/>
                    <w:rPr>
                      <w:rFonts w:eastAsia="標楷體"/>
                      <w:color w:val="000000" w:themeColor="text1"/>
                      <w:sz w:val="28"/>
                    </w:rPr>
                  </w:pPr>
                  <w:r w:rsidRPr="00093689">
                    <w:rPr>
                      <w:rFonts w:eastAsia="標楷體" w:hint="eastAsia"/>
                      <w:color w:val="000000" w:themeColor="text1"/>
                      <w:sz w:val="28"/>
                    </w:rPr>
                    <w:t>專業</w:t>
                  </w:r>
                  <w:r w:rsidRPr="00093689">
                    <w:rPr>
                      <w:rFonts w:eastAsia="標楷體"/>
                      <w:color w:val="000000" w:themeColor="text1"/>
                      <w:sz w:val="28"/>
                    </w:rPr>
                    <w:t>成長方</w:t>
                  </w:r>
                  <w:r w:rsidRPr="00093689">
                    <w:rPr>
                      <w:rFonts w:eastAsia="標楷體" w:hint="eastAsia"/>
                      <w:color w:val="000000" w:themeColor="text1"/>
                      <w:sz w:val="28"/>
                    </w:rPr>
                    <w:t>向</w:t>
                  </w:r>
                </w:p>
              </w:tc>
              <w:tc>
                <w:tcPr>
                  <w:tcW w:w="3613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360" w:lineRule="exac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093689">
                    <w:rPr>
                      <w:rFonts w:eastAsia="標楷體"/>
                      <w:color w:val="000000" w:themeColor="text1"/>
                      <w:sz w:val="28"/>
                    </w:rPr>
                    <w:t>內容概要說明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360" w:lineRule="exac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093689">
                    <w:rPr>
                      <w:rFonts w:eastAsia="標楷體"/>
                      <w:color w:val="000000" w:themeColor="text1"/>
                      <w:sz w:val="28"/>
                    </w:rPr>
                    <w:t>協助或合作人員</w:t>
                  </w: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360" w:lineRule="exac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093689">
                    <w:rPr>
                      <w:rFonts w:eastAsia="標楷體"/>
                      <w:color w:val="000000" w:themeColor="text1"/>
                      <w:sz w:val="28"/>
                    </w:rPr>
                    <w:t>預計完成日期</w:t>
                  </w:r>
                </w:p>
              </w:tc>
            </w:tr>
            <w:tr w:rsidR="00585B42" w:rsidRPr="00093689" w:rsidTr="00C77E3C">
              <w:trPr>
                <w:trHeight w:val="793"/>
                <w:jc w:val="center"/>
              </w:trPr>
              <w:tc>
                <w:tcPr>
                  <w:tcW w:w="1475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</w:rPr>
                  </w:pPr>
                </w:p>
              </w:tc>
              <w:tc>
                <w:tcPr>
                  <w:tcW w:w="2681" w:type="dxa"/>
                  <w:vAlign w:val="center"/>
                </w:tcPr>
                <w:p w:rsidR="00585B42" w:rsidRPr="00093689" w:rsidRDefault="00585B42" w:rsidP="00C77E3C">
                  <w:pPr>
                    <w:jc w:val="both"/>
                    <w:rPr>
                      <w:rFonts w:eastAsia="標楷體"/>
                      <w:color w:val="000000" w:themeColor="text1"/>
                    </w:rPr>
                  </w:pPr>
                  <w:r w:rsidRPr="00093689">
                    <w:rPr>
                      <w:rFonts w:eastAsia="標楷體" w:hint="eastAsia"/>
                      <w:color w:val="000000" w:themeColor="text1"/>
                    </w:rPr>
                    <w:t>□</w:t>
                  </w:r>
                  <w:r w:rsidRPr="00093689">
                    <w:rPr>
                      <w:rFonts w:eastAsia="標楷體"/>
                      <w:color w:val="000000" w:themeColor="text1"/>
                    </w:rPr>
                    <w:t>1.</w:t>
                  </w:r>
                  <w:r w:rsidRPr="00093689">
                    <w:rPr>
                      <w:rFonts w:eastAsia="標楷體" w:hint="eastAsia"/>
                      <w:color w:val="000000" w:themeColor="text1"/>
                    </w:rPr>
                    <w:t>優點及特色</w:t>
                  </w:r>
                </w:p>
                <w:p w:rsidR="00585B42" w:rsidRPr="00093689" w:rsidRDefault="00585B42" w:rsidP="00C77E3C">
                  <w:pPr>
                    <w:jc w:val="both"/>
                    <w:rPr>
                      <w:rFonts w:eastAsia="標楷體"/>
                      <w:color w:val="000000" w:themeColor="text1"/>
                      <w:u w:val="single"/>
                    </w:rPr>
                  </w:pPr>
                  <w:r w:rsidRPr="00093689">
                    <w:rPr>
                      <w:rFonts w:eastAsia="標楷體" w:hint="eastAsia"/>
                      <w:color w:val="000000" w:themeColor="text1"/>
                    </w:rPr>
                    <w:t>□</w:t>
                  </w:r>
                  <w:r w:rsidRPr="00093689">
                    <w:rPr>
                      <w:rFonts w:eastAsia="標楷體"/>
                      <w:color w:val="000000" w:themeColor="text1"/>
                    </w:rPr>
                    <w:t>2.</w:t>
                  </w:r>
                  <w:r w:rsidRPr="00093689">
                    <w:rPr>
                      <w:rFonts w:eastAsia="標楷體" w:hint="eastAsia"/>
                      <w:color w:val="000000" w:themeColor="text1"/>
                    </w:rPr>
                    <w:t>待調整或精進之處</w:t>
                  </w:r>
                </w:p>
              </w:tc>
              <w:tc>
                <w:tcPr>
                  <w:tcW w:w="3613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  <w:u w:val="single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</w:rPr>
                  </w:pP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</w:rPr>
                  </w:pPr>
                </w:p>
              </w:tc>
            </w:tr>
            <w:tr w:rsidR="00585B42" w:rsidRPr="00093689" w:rsidTr="00C77E3C">
              <w:trPr>
                <w:trHeight w:val="793"/>
                <w:jc w:val="center"/>
              </w:trPr>
              <w:tc>
                <w:tcPr>
                  <w:tcW w:w="1475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</w:rPr>
                  </w:pPr>
                </w:p>
              </w:tc>
              <w:tc>
                <w:tcPr>
                  <w:tcW w:w="2681" w:type="dxa"/>
                  <w:vAlign w:val="center"/>
                </w:tcPr>
                <w:p w:rsidR="00585B42" w:rsidRPr="00093689" w:rsidRDefault="00585B42" w:rsidP="00C77E3C">
                  <w:pPr>
                    <w:jc w:val="both"/>
                    <w:rPr>
                      <w:rFonts w:eastAsia="標楷體"/>
                      <w:color w:val="000000" w:themeColor="text1"/>
                    </w:rPr>
                  </w:pPr>
                  <w:r w:rsidRPr="00093689">
                    <w:rPr>
                      <w:rFonts w:eastAsia="標楷體" w:hint="eastAsia"/>
                      <w:color w:val="000000" w:themeColor="text1"/>
                    </w:rPr>
                    <w:t>□</w:t>
                  </w:r>
                  <w:r w:rsidRPr="00093689">
                    <w:rPr>
                      <w:rFonts w:eastAsia="標楷體"/>
                      <w:color w:val="000000" w:themeColor="text1"/>
                    </w:rPr>
                    <w:t>1.</w:t>
                  </w:r>
                  <w:r w:rsidRPr="00093689">
                    <w:rPr>
                      <w:rFonts w:eastAsia="標楷體" w:hint="eastAsia"/>
                      <w:color w:val="000000" w:themeColor="text1"/>
                    </w:rPr>
                    <w:t>優點及特色</w:t>
                  </w:r>
                </w:p>
                <w:p w:rsidR="00585B42" w:rsidRPr="00093689" w:rsidRDefault="00585B42" w:rsidP="00C77E3C">
                  <w:pPr>
                    <w:jc w:val="both"/>
                    <w:rPr>
                      <w:rFonts w:eastAsia="標楷體"/>
                      <w:color w:val="000000" w:themeColor="text1"/>
                      <w:u w:val="single"/>
                    </w:rPr>
                  </w:pPr>
                  <w:r w:rsidRPr="00093689">
                    <w:rPr>
                      <w:rFonts w:eastAsia="標楷體" w:hint="eastAsia"/>
                      <w:color w:val="000000" w:themeColor="text1"/>
                    </w:rPr>
                    <w:t>□</w:t>
                  </w:r>
                  <w:r w:rsidRPr="00093689">
                    <w:rPr>
                      <w:rFonts w:eastAsia="標楷體"/>
                      <w:color w:val="000000" w:themeColor="text1"/>
                    </w:rPr>
                    <w:t>2.</w:t>
                  </w:r>
                  <w:r w:rsidRPr="00093689">
                    <w:rPr>
                      <w:rFonts w:eastAsia="標楷體" w:hint="eastAsia"/>
                      <w:color w:val="000000" w:themeColor="text1"/>
                    </w:rPr>
                    <w:t>待調整或精進之處</w:t>
                  </w:r>
                </w:p>
              </w:tc>
              <w:tc>
                <w:tcPr>
                  <w:tcW w:w="3613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  <w:u w:val="single"/>
                      <w:shd w:val="pct15" w:color="auto" w:fill="FFFFFF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</w:rPr>
                  </w:pP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</w:rPr>
                  </w:pPr>
                </w:p>
              </w:tc>
            </w:tr>
            <w:tr w:rsidR="00585B42" w:rsidRPr="00093689" w:rsidTr="00C77E3C">
              <w:trPr>
                <w:trHeight w:val="793"/>
                <w:jc w:val="center"/>
              </w:trPr>
              <w:tc>
                <w:tcPr>
                  <w:tcW w:w="1475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</w:rPr>
                  </w:pPr>
                </w:p>
              </w:tc>
              <w:tc>
                <w:tcPr>
                  <w:tcW w:w="2681" w:type="dxa"/>
                  <w:vAlign w:val="center"/>
                </w:tcPr>
                <w:p w:rsidR="00585B42" w:rsidRPr="00093689" w:rsidRDefault="00585B42" w:rsidP="00C77E3C">
                  <w:pPr>
                    <w:jc w:val="both"/>
                    <w:rPr>
                      <w:rFonts w:eastAsia="標楷體"/>
                      <w:color w:val="000000" w:themeColor="text1"/>
                    </w:rPr>
                  </w:pPr>
                  <w:r w:rsidRPr="00093689">
                    <w:rPr>
                      <w:rFonts w:eastAsia="標楷體" w:hint="eastAsia"/>
                      <w:color w:val="000000" w:themeColor="text1"/>
                    </w:rPr>
                    <w:t>□</w:t>
                  </w:r>
                  <w:r w:rsidRPr="00093689">
                    <w:rPr>
                      <w:rFonts w:eastAsia="標楷體"/>
                      <w:color w:val="000000" w:themeColor="text1"/>
                    </w:rPr>
                    <w:t>1.</w:t>
                  </w:r>
                  <w:r w:rsidRPr="00093689">
                    <w:rPr>
                      <w:rFonts w:eastAsia="標楷體" w:hint="eastAsia"/>
                      <w:color w:val="000000" w:themeColor="text1"/>
                    </w:rPr>
                    <w:t>優點及特色</w:t>
                  </w:r>
                </w:p>
                <w:p w:rsidR="00585B42" w:rsidRPr="00093689" w:rsidRDefault="00585B42" w:rsidP="00C77E3C">
                  <w:pPr>
                    <w:jc w:val="both"/>
                    <w:rPr>
                      <w:rFonts w:eastAsia="標楷體"/>
                      <w:color w:val="000000" w:themeColor="text1"/>
                      <w:u w:val="single"/>
                    </w:rPr>
                  </w:pPr>
                  <w:r w:rsidRPr="00093689">
                    <w:rPr>
                      <w:rFonts w:eastAsia="標楷體" w:hint="eastAsia"/>
                      <w:color w:val="000000" w:themeColor="text1"/>
                    </w:rPr>
                    <w:t>□</w:t>
                  </w:r>
                  <w:r w:rsidRPr="00093689">
                    <w:rPr>
                      <w:rFonts w:eastAsia="標楷體"/>
                      <w:color w:val="000000" w:themeColor="text1"/>
                    </w:rPr>
                    <w:t>2.</w:t>
                  </w:r>
                  <w:r w:rsidRPr="00093689">
                    <w:rPr>
                      <w:rFonts w:eastAsia="標楷體" w:hint="eastAsia"/>
                      <w:color w:val="000000" w:themeColor="text1"/>
                    </w:rPr>
                    <w:t>待調整或精進之處</w:t>
                  </w:r>
                </w:p>
              </w:tc>
              <w:tc>
                <w:tcPr>
                  <w:tcW w:w="3613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  <w:u w:val="single"/>
                      <w:shd w:val="pct15" w:color="auto" w:fill="FFFFFF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</w:rPr>
                  </w:pPr>
                </w:p>
              </w:tc>
              <w:tc>
                <w:tcPr>
                  <w:tcW w:w="1250" w:type="dxa"/>
                  <w:shd w:val="clear" w:color="auto" w:fill="auto"/>
                  <w:vAlign w:val="center"/>
                </w:tcPr>
                <w:p w:rsidR="00585B42" w:rsidRPr="00093689" w:rsidRDefault="00585B42" w:rsidP="00C77E3C">
                  <w:pPr>
                    <w:spacing w:line="240" w:lineRule="exact"/>
                    <w:rPr>
                      <w:rFonts w:eastAsia="標楷體"/>
                      <w:color w:val="000000" w:themeColor="text1"/>
                    </w:rPr>
                  </w:pPr>
                </w:p>
              </w:tc>
            </w:tr>
          </w:tbl>
          <w:p w:rsidR="00585B42" w:rsidRPr="00093689" w:rsidRDefault="00585B42" w:rsidP="00C77E3C">
            <w:pPr>
              <w:spacing w:line="320" w:lineRule="exact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2"/>
                <w:szCs w:val="28"/>
              </w:rPr>
              <w:t>備註：</w:t>
            </w:r>
          </w:p>
          <w:p w:rsidR="00585B42" w:rsidRPr="00093689" w:rsidRDefault="00585B42" w:rsidP="003F0A26">
            <w:pPr>
              <w:pStyle w:val="a3"/>
              <w:numPr>
                <w:ilvl w:val="0"/>
                <w:numId w:val="66"/>
              </w:numPr>
              <w:spacing w:line="320" w:lineRule="exact"/>
              <w:ind w:leftChars="0" w:left="299" w:hanging="299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093689">
              <w:rPr>
                <w:rFonts w:eastAsia="標楷體" w:hint="eastAsia"/>
                <w:b/>
                <w:color w:val="000000" w:themeColor="text1"/>
                <w:sz w:val="22"/>
                <w:szCs w:val="28"/>
                <w:u w:val="single"/>
              </w:rPr>
              <w:t>專業成長指標</w:t>
            </w:r>
            <w:r w:rsidRPr="00093689">
              <w:rPr>
                <w:rFonts w:eastAsia="標楷體" w:hint="eastAsia"/>
                <w:color w:val="000000" w:themeColor="text1"/>
                <w:sz w:val="22"/>
                <w:szCs w:val="28"/>
              </w:rPr>
              <w:t>可參酌搭配教師專業發展</w:t>
            </w:r>
            <w:proofErr w:type="gramStart"/>
            <w:r w:rsidRPr="00093689">
              <w:rPr>
                <w:rFonts w:eastAsia="標楷體" w:hint="eastAsia"/>
                <w:color w:val="000000" w:themeColor="text1"/>
                <w:sz w:val="22"/>
                <w:szCs w:val="28"/>
              </w:rPr>
              <w:t>規準</w:t>
            </w:r>
            <w:proofErr w:type="gramEnd"/>
            <w:r>
              <w:rPr>
                <w:rFonts w:eastAsia="標楷體" w:hint="eastAsia"/>
                <w:color w:val="000000" w:themeColor="text1"/>
                <w:sz w:val="22"/>
                <w:szCs w:val="28"/>
              </w:rPr>
              <w:t>之指標或檢核重點</w:t>
            </w:r>
            <w:r w:rsidRPr="00093689">
              <w:rPr>
                <w:rFonts w:eastAsia="標楷體" w:hint="eastAsia"/>
                <w:color w:val="000000" w:themeColor="text1"/>
                <w:sz w:val="22"/>
                <w:szCs w:val="28"/>
              </w:rPr>
              <w:t>，擬定個人專業成長計畫。</w:t>
            </w:r>
          </w:p>
          <w:p w:rsidR="00585B42" w:rsidRPr="00093689" w:rsidRDefault="00585B42" w:rsidP="003F0A26">
            <w:pPr>
              <w:pStyle w:val="a3"/>
              <w:numPr>
                <w:ilvl w:val="0"/>
                <w:numId w:val="66"/>
              </w:numPr>
              <w:spacing w:line="320" w:lineRule="exact"/>
              <w:ind w:leftChars="0" w:left="299" w:hanging="299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093689">
              <w:rPr>
                <w:rFonts w:eastAsia="標楷體" w:hint="eastAsia"/>
                <w:b/>
                <w:color w:val="000000" w:themeColor="text1"/>
                <w:sz w:val="22"/>
                <w:szCs w:val="28"/>
                <w:u w:val="single"/>
              </w:rPr>
              <w:t>專業成長方向</w:t>
            </w:r>
            <w:r w:rsidRPr="00093689">
              <w:rPr>
                <w:rFonts w:eastAsia="標楷體" w:hint="eastAsia"/>
                <w:color w:val="000000" w:themeColor="text1"/>
                <w:sz w:val="22"/>
              </w:rPr>
              <w:t>包括：</w:t>
            </w:r>
          </w:p>
          <w:p w:rsidR="00585B42" w:rsidRPr="00093689" w:rsidRDefault="00585B42" w:rsidP="003F0A26">
            <w:pPr>
              <w:pStyle w:val="a3"/>
              <w:numPr>
                <w:ilvl w:val="1"/>
                <w:numId w:val="66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093689">
              <w:rPr>
                <w:rFonts w:eastAsia="標楷體" w:hint="eastAsia"/>
                <w:color w:val="000000" w:themeColor="text1"/>
                <w:sz w:val="22"/>
              </w:rPr>
              <w:t>授課教師之「優點或特色」，可透過「分享或發表專業實踐或研究的成果」等方式進行專業成長。</w:t>
            </w:r>
          </w:p>
          <w:p w:rsidR="00585B42" w:rsidRPr="00093689" w:rsidRDefault="00585B42" w:rsidP="003F0A26">
            <w:pPr>
              <w:pStyle w:val="a3"/>
              <w:numPr>
                <w:ilvl w:val="1"/>
                <w:numId w:val="66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093689">
              <w:rPr>
                <w:rFonts w:eastAsia="標楷體" w:hint="eastAsia"/>
                <w:color w:val="000000" w:themeColor="text1"/>
                <w:sz w:val="22"/>
              </w:rPr>
              <w:t>授課教師之「待調整或精進之處」</w:t>
            </w:r>
            <w:r w:rsidRPr="00093689">
              <w:rPr>
                <w:rFonts w:eastAsia="標楷體" w:hint="eastAsia"/>
                <w:color w:val="000000" w:themeColor="text1"/>
                <w:sz w:val="22"/>
                <w:szCs w:val="28"/>
              </w:rPr>
              <w:t>，可透過「參與教育研習、進修與研究，並將所學融入專業實踐」等方式進行專業成長。</w:t>
            </w:r>
          </w:p>
          <w:p w:rsidR="00585B42" w:rsidRPr="00093689" w:rsidRDefault="00585B42" w:rsidP="003F0A26">
            <w:pPr>
              <w:pStyle w:val="a3"/>
              <w:numPr>
                <w:ilvl w:val="0"/>
                <w:numId w:val="66"/>
              </w:numPr>
              <w:spacing w:line="320" w:lineRule="exact"/>
              <w:ind w:leftChars="0" w:left="299" w:hanging="299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093689">
              <w:rPr>
                <w:rFonts w:eastAsia="標楷體" w:hint="eastAsia"/>
                <w:b/>
                <w:color w:val="000000" w:themeColor="text1"/>
                <w:sz w:val="22"/>
                <w:szCs w:val="28"/>
                <w:u w:val="single"/>
              </w:rPr>
              <w:t>內容概要說明</w:t>
            </w:r>
            <w:r w:rsidRPr="00093689">
              <w:rPr>
                <w:rFonts w:eastAsia="標楷體" w:hint="eastAsia"/>
                <w:color w:val="000000" w:themeColor="text1"/>
                <w:sz w:val="22"/>
              </w:rPr>
              <w:t>請簡述，例如</w:t>
            </w:r>
            <w:r w:rsidRPr="00093689">
              <w:rPr>
                <w:rFonts w:eastAsia="標楷體"/>
                <w:color w:val="000000" w:themeColor="text1"/>
                <w:sz w:val="22"/>
              </w:rPr>
              <w:t>：</w:t>
            </w:r>
          </w:p>
          <w:p w:rsidR="00585B42" w:rsidRPr="00093689" w:rsidRDefault="00585B42" w:rsidP="003F0A26">
            <w:pPr>
              <w:pStyle w:val="a3"/>
              <w:numPr>
                <w:ilvl w:val="1"/>
                <w:numId w:val="66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093689">
              <w:rPr>
                <w:rFonts w:eastAsia="標楷體" w:hint="eastAsia"/>
                <w:color w:val="000000" w:themeColor="text1"/>
                <w:sz w:val="22"/>
              </w:rPr>
              <w:t>優點或特色：於校內外發表分享或示範教學、組織或領導社群研發、辦理推廣活動等。</w:t>
            </w:r>
          </w:p>
          <w:p w:rsidR="00585B42" w:rsidRPr="00093689" w:rsidRDefault="00585B42" w:rsidP="003F0A26">
            <w:pPr>
              <w:pStyle w:val="a3"/>
              <w:numPr>
                <w:ilvl w:val="1"/>
                <w:numId w:val="66"/>
              </w:numPr>
              <w:spacing w:line="320" w:lineRule="exact"/>
              <w:ind w:leftChars="0"/>
              <w:jc w:val="both"/>
              <w:rPr>
                <w:rFonts w:eastAsia="標楷體"/>
                <w:color w:val="000000" w:themeColor="text1"/>
                <w:sz w:val="22"/>
                <w:szCs w:val="28"/>
              </w:rPr>
            </w:pPr>
            <w:r w:rsidRPr="00093689">
              <w:rPr>
                <w:rFonts w:eastAsia="標楷體" w:hint="eastAsia"/>
                <w:color w:val="000000" w:themeColor="text1"/>
                <w:sz w:val="22"/>
              </w:rPr>
              <w:t>待調整或精進之處：</w:t>
            </w:r>
            <w:proofErr w:type="gramStart"/>
            <w:r w:rsidRPr="00093689">
              <w:rPr>
                <w:rFonts w:eastAsia="標楷體"/>
                <w:color w:val="000000" w:themeColor="text1"/>
                <w:sz w:val="22"/>
              </w:rPr>
              <w:t>研</w:t>
            </w:r>
            <w:proofErr w:type="gramEnd"/>
            <w:r w:rsidRPr="00093689">
              <w:rPr>
                <w:rFonts w:eastAsia="標楷體"/>
                <w:color w:val="000000" w:themeColor="text1"/>
                <w:sz w:val="22"/>
              </w:rPr>
              <w:t>讀書籍</w:t>
            </w:r>
            <w:r w:rsidRPr="00093689">
              <w:rPr>
                <w:rFonts w:eastAsia="標楷體" w:hint="eastAsia"/>
                <w:color w:val="000000" w:themeColor="text1"/>
                <w:sz w:val="22"/>
              </w:rPr>
              <w:t>或數位文獻</w:t>
            </w:r>
            <w:r w:rsidRPr="00093689">
              <w:rPr>
                <w:rFonts w:eastAsia="標楷體"/>
                <w:color w:val="000000" w:themeColor="text1"/>
                <w:sz w:val="22"/>
              </w:rPr>
              <w:t>、諮詢</w:t>
            </w:r>
            <w:r w:rsidRPr="00093689">
              <w:rPr>
                <w:rFonts w:eastAsia="標楷體" w:hint="eastAsia"/>
                <w:color w:val="000000" w:themeColor="text1"/>
                <w:sz w:val="22"/>
              </w:rPr>
              <w:t>專家</w:t>
            </w:r>
            <w:r w:rsidRPr="00093689">
              <w:rPr>
                <w:rFonts w:eastAsia="標楷體"/>
                <w:color w:val="000000" w:themeColor="text1"/>
                <w:sz w:val="22"/>
              </w:rPr>
              <w:t>教師</w:t>
            </w:r>
            <w:r w:rsidRPr="00093689">
              <w:rPr>
                <w:rFonts w:eastAsia="標楷體" w:hint="eastAsia"/>
                <w:color w:val="000000" w:themeColor="text1"/>
                <w:sz w:val="22"/>
              </w:rPr>
              <w:t>或學者</w:t>
            </w:r>
            <w:r w:rsidRPr="00093689">
              <w:rPr>
                <w:rFonts w:eastAsia="標楷體"/>
                <w:color w:val="000000" w:themeColor="text1"/>
                <w:sz w:val="22"/>
              </w:rPr>
              <w:t>、參加研習</w:t>
            </w:r>
            <w:r w:rsidRPr="00093689">
              <w:rPr>
                <w:rFonts w:eastAsia="標楷體" w:hint="eastAsia"/>
                <w:color w:val="000000" w:themeColor="text1"/>
                <w:sz w:val="22"/>
              </w:rPr>
              <w:t>或</w:t>
            </w:r>
            <w:r w:rsidRPr="00093689">
              <w:rPr>
                <w:rFonts w:eastAsia="標楷體"/>
                <w:color w:val="000000" w:themeColor="text1"/>
                <w:sz w:val="22"/>
              </w:rPr>
              <w:t>學習社群</w:t>
            </w:r>
            <w:r w:rsidRPr="00093689">
              <w:rPr>
                <w:rFonts w:eastAsia="標楷體" w:hint="eastAsia"/>
                <w:color w:val="000000" w:themeColor="text1"/>
                <w:sz w:val="22"/>
              </w:rPr>
              <w:t>、</w:t>
            </w:r>
            <w:r w:rsidRPr="00093689">
              <w:rPr>
                <w:rFonts w:eastAsia="標楷體"/>
                <w:color w:val="000000" w:themeColor="text1"/>
                <w:sz w:val="22"/>
              </w:rPr>
              <w:t>重新試驗教學</w:t>
            </w:r>
            <w:r w:rsidRPr="00093689">
              <w:rPr>
                <w:rFonts w:eastAsia="標楷體" w:hint="eastAsia"/>
                <w:color w:val="000000" w:themeColor="text1"/>
                <w:sz w:val="22"/>
              </w:rPr>
              <w:t>、進行教學行動研究等。</w:t>
            </w:r>
          </w:p>
          <w:p w:rsidR="00585B42" w:rsidRPr="00093689" w:rsidRDefault="00585B42" w:rsidP="003F0A26">
            <w:pPr>
              <w:pStyle w:val="a3"/>
              <w:numPr>
                <w:ilvl w:val="0"/>
                <w:numId w:val="66"/>
              </w:numPr>
              <w:spacing w:line="320" w:lineRule="exact"/>
              <w:ind w:leftChars="0" w:left="299" w:hanging="299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2"/>
                <w:szCs w:val="28"/>
              </w:rPr>
              <w:t>可依實際需要增列表格</w:t>
            </w:r>
            <w:r w:rsidRPr="00093689">
              <w:rPr>
                <w:rFonts w:eastAsia="標楷體" w:hint="eastAsia"/>
                <w:color w:val="000000" w:themeColor="text1"/>
                <w:sz w:val="22"/>
                <w:szCs w:val="28"/>
              </w:rPr>
              <w:t>。</w:t>
            </w:r>
          </w:p>
        </w:tc>
      </w:tr>
      <w:tr w:rsidR="00585B42" w:rsidRPr="00093689" w:rsidTr="00C77E3C">
        <w:trPr>
          <w:trHeight w:val="4607"/>
        </w:trPr>
        <w:tc>
          <w:tcPr>
            <w:tcW w:w="10602" w:type="dxa"/>
            <w:gridSpan w:val="6"/>
          </w:tcPr>
          <w:p w:rsidR="00585B42" w:rsidRPr="00093689" w:rsidRDefault="00585B42" w:rsidP="003F0A26">
            <w:pPr>
              <w:pStyle w:val="a3"/>
              <w:numPr>
                <w:ilvl w:val="0"/>
                <w:numId w:val="67"/>
              </w:numPr>
              <w:spacing w:beforeLines="50" w:before="180" w:line="480" w:lineRule="exact"/>
              <w:ind w:leftChars="0" w:left="661" w:hangingChars="236" w:hanging="661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/>
                <w:color w:val="000000" w:themeColor="text1"/>
                <w:sz w:val="28"/>
                <w:szCs w:val="28"/>
              </w:rPr>
              <w:t>回饋人員的學習與收穫：</w:t>
            </w:r>
          </w:p>
          <w:p w:rsidR="00585B42" w:rsidRPr="00093689" w:rsidRDefault="00585B42" w:rsidP="00C77E3C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:rsidR="00585B42" w:rsidRPr="00093689" w:rsidRDefault="00585B42" w:rsidP="00C77E3C">
      <w:pPr>
        <w:rPr>
          <w:rFonts w:ascii="標楷體" w:eastAsia="標楷體" w:hAnsi="標楷體"/>
          <w:b/>
          <w:color w:val="000000" w:themeColor="text1"/>
          <w:szCs w:val="40"/>
        </w:rPr>
      </w:pPr>
    </w:p>
    <w:p w:rsidR="00585B42" w:rsidRPr="0048489F" w:rsidRDefault="00585B42" w:rsidP="00C77E3C">
      <w:pPr>
        <w:rPr>
          <w:rFonts w:eastAsia="標楷體"/>
        </w:rPr>
      </w:pPr>
    </w:p>
    <w:p w:rsidR="0016097D" w:rsidRPr="00093689" w:rsidRDefault="0016097D" w:rsidP="0016097D">
      <w:pPr>
        <w:pageBreakBefore/>
        <w:spacing w:line="48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093689">
        <w:rPr>
          <w:rFonts w:ascii="標楷體" w:eastAsia="標楷體" w:hAnsi="標楷體"/>
          <w:b/>
          <w:color w:val="000000" w:themeColor="text1"/>
          <w:sz w:val="36"/>
          <w:szCs w:val="36"/>
        </w:rPr>
        <w:lastRenderedPageBreak/>
        <w:t>○○○</w:t>
      </w:r>
      <w:r w:rsidRPr="00093689">
        <w:rPr>
          <w:rFonts w:eastAsia="標楷體" w:hint="eastAsia"/>
          <w:b/>
          <w:color w:val="000000" w:themeColor="text1"/>
          <w:sz w:val="36"/>
          <w:szCs w:val="36"/>
        </w:rPr>
        <w:t>學年度</w:t>
      </w:r>
      <w:r w:rsidRPr="00093689">
        <w:rPr>
          <w:rFonts w:eastAsia="標楷體"/>
          <w:b/>
          <w:color w:val="000000" w:themeColor="text1"/>
          <w:sz w:val="36"/>
          <w:szCs w:val="36"/>
        </w:rPr>
        <w:t>教師專業發展實踐方案</w:t>
      </w:r>
    </w:p>
    <w:p w:rsidR="0016097D" w:rsidRPr="00093689" w:rsidRDefault="0016097D" w:rsidP="0016097D">
      <w:pPr>
        <w:pStyle w:val="3"/>
        <w:spacing w:line="360" w:lineRule="auto"/>
        <w:rPr>
          <w:rFonts w:ascii="標楷體" w:hAnsi="標楷體"/>
        </w:rPr>
      </w:pPr>
      <w:bookmarkStart w:id="15" w:name="_Toc12866218"/>
      <w:r w:rsidRPr="00093689">
        <w:rPr>
          <w:rFonts w:hint="eastAsia"/>
        </w:rPr>
        <w:t>初階專業回饋人才</w:t>
      </w:r>
      <w:r w:rsidRPr="00093689">
        <w:t>認證資料審查標準</w:t>
      </w:r>
      <w:r w:rsidRPr="00093689">
        <w:rPr>
          <w:rFonts w:hint="eastAsia"/>
        </w:rPr>
        <w:t>表</w:t>
      </w:r>
      <w:bookmarkEnd w:id="15"/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2"/>
        <w:gridCol w:w="1017"/>
        <w:gridCol w:w="824"/>
        <w:gridCol w:w="1701"/>
        <w:gridCol w:w="2128"/>
        <w:gridCol w:w="521"/>
        <w:gridCol w:w="1179"/>
        <w:gridCol w:w="712"/>
        <w:gridCol w:w="1559"/>
      </w:tblGrid>
      <w:tr w:rsidR="00042B67" w:rsidRPr="00093689" w:rsidTr="00EE35A9">
        <w:trPr>
          <w:trHeight w:val="850"/>
          <w:jc w:val="center"/>
        </w:trPr>
        <w:tc>
          <w:tcPr>
            <w:tcW w:w="1719" w:type="dxa"/>
            <w:gridSpan w:val="2"/>
            <w:vAlign w:val="center"/>
          </w:tcPr>
          <w:p w:rsidR="00042B67" w:rsidRPr="00093689" w:rsidRDefault="00042B67" w:rsidP="00EE35A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認證</w:t>
            </w:r>
            <w:r w:rsidRPr="00093689">
              <w:rPr>
                <w:rFonts w:ascii="標楷體" w:eastAsia="標楷體" w:hAnsi="標楷體"/>
                <w:color w:val="000000" w:themeColor="text1"/>
                <w:sz w:val="28"/>
              </w:rPr>
              <w:t>教師</w:t>
            </w:r>
          </w:p>
        </w:tc>
        <w:tc>
          <w:tcPr>
            <w:tcW w:w="2525" w:type="dxa"/>
            <w:gridSpan w:val="2"/>
            <w:vAlign w:val="center"/>
          </w:tcPr>
          <w:p w:rsidR="00042B67" w:rsidRPr="00093689" w:rsidRDefault="00042B67" w:rsidP="00EE35A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042B67" w:rsidRPr="00093689" w:rsidRDefault="00042B67" w:rsidP="00EE35A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</w:rPr>
              <w:t>服務學校</w:t>
            </w:r>
          </w:p>
        </w:tc>
        <w:tc>
          <w:tcPr>
            <w:tcW w:w="3450" w:type="dxa"/>
            <w:gridSpan w:val="3"/>
            <w:vAlign w:val="center"/>
          </w:tcPr>
          <w:p w:rsidR="00042B67" w:rsidRPr="00093689" w:rsidRDefault="00042B67" w:rsidP="00EE35A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042B67" w:rsidRPr="00093689" w:rsidTr="00EE35A9">
        <w:trPr>
          <w:trHeight w:val="247"/>
          <w:jc w:val="center"/>
        </w:trPr>
        <w:tc>
          <w:tcPr>
            <w:tcW w:w="10343" w:type="dxa"/>
            <w:gridSpan w:val="9"/>
          </w:tcPr>
          <w:p w:rsidR="00042B67" w:rsidRDefault="00042B67" w:rsidP="003F0A26">
            <w:pPr>
              <w:pStyle w:val="a3"/>
              <w:numPr>
                <w:ilvl w:val="0"/>
                <w:numId w:val="63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F148AF">
              <w:rPr>
                <w:rFonts w:ascii="標楷體" w:eastAsia="標楷體" w:hAnsi="標楷體" w:hint="eastAsia"/>
                <w:color w:val="000000" w:themeColor="text1"/>
              </w:rPr>
              <w:t>評定等級說明：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F148AF">
              <w:rPr>
                <w:rFonts w:ascii="標楷體" w:eastAsia="標楷體" w:hAnsi="標楷體" w:hint="eastAsia"/>
                <w:color w:val="000000" w:themeColor="text1"/>
              </w:rPr>
              <w:t>第1-2等級「優良」；第3等級「中等」；第4等級為「待修正」；第5等級為「待加強」</w:t>
            </w:r>
          </w:p>
          <w:p w:rsidR="00042B67" w:rsidRPr="00F148AF" w:rsidRDefault="00042B67" w:rsidP="003F0A26">
            <w:pPr>
              <w:pStyle w:val="a3"/>
              <w:numPr>
                <w:ilvl w:val="0"/>
                <w:numId w:val="63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評定審查標準請參見「認證資料審查標準說明」</w:t>
            </w:r>
          </w:p>
        </w:tc>
      </w:tr>
      <w:tr w:rsidR="00042B67" w:rsidRPr="00093689" w:rsidTr="00EE35A9">
        <w:trPr>
          <w:trHeight w:val="247"/>
          <w:jc w:val="center"/>
        </w:trPr>
        <w:tc>
          <w:tcPr>
            <w:tcW w:w="6372" w:type="dxa"/>
            <w:gridSpan w:val="5"/>
          </w:tcPr>
          <w:p w:rsidR="00042B67" w:rsidRPr="00093689" w:rsidRDefault="00042B67" w:rsidP="00EE35A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項目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042B67" w:rsidRPr="00093689" w:rsidRDefault="00042B67" w:rsidP="00EE35A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</w:rPr>
              <w:t>形式審查</w:t>
            </w:r>
          </w:p>
        </w:tc>
        <w:tc>
          <w:tcPr>
            <w:tcW w:w="2271" w:type="dxa"/>
            <w:gridSpan w:val="2"/>
            <w:tcBorders>
              <w:left w:val="single" w:sz="4" w:space="0" w:color="auto"/>
            </w:tcBorders>
          </w:tcPr>
          <w:p w:rsidR="00042B67" w:rsidRPr="00093689" w:rsidRDefault="00042B67" w:rsidP="00EE35A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</w:rPr>
              <w:t>初審</w:t>
            </w:r>
          </w:p>
        </w:tc>
      </w:tr>
      <w:tr w:rsidR="00042B67" w:rsidRPr="00093689" w:rsidTr="00EE35A9">
        <w:trPr>
          <w:trHeight w:val="1417"/>
          <w:jc w:val="center"/>
        </w:trPr>
        <w:tc>
          <w:tcPr>
            <w:tcW w:w="6372" w:type="dxa"/>
            <w:gridSpan w:val="5"/>
            <w:tcBorders>
              <w:bottom w:val="single" w:sz="4" w:space="0" w:color="auto"/>
            </w:tcBorders>
            <w:vAlign w:val="center"/>
          </w:tcPr>
          <w:p w:rsidR="00042B67" w:rsidRPr="00093689" w:rsidRDefault="00042B67" w:rsidP="00EE35A9">
            <w:pPr>
              <w:spacing w:line="400" w:lineRule="exact"/>
              <w:jc w:val="both"/>
              <w:rPr>
                <w:rFonts w:ascii="新細明體" w:hAnsi="新細明體"/>
                <w:color w:val="000000" w:themeColor="text1"/>
              </w:rPr>
            </w:pPr>
            <w:r w:rsidRPr="00093689">
              <w:rPr>
                <w:rFonts w:ascii="標楷體" w:eastAsia="標楷體" w:hAnsi="標楷體" w:hint="eastAsia"/>
                <w:b/>
                <w:color w:val="000000" w:themeColor="text1"/>
                <w:lang w:eastAsia="zh-HK"/>
              </w:rPr>
              <w:t>表1、教學觀察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lang w:eastAsia="zh-HK"/>
              </w:rPr>
              <w:t>∕</w:t>
            </w:r>
            <w:proofErr w:type="gramEnd"/>
            <w:r w:rsidRPr="00093689">
              <w:rPr>
                <w:rFonts w:ascii="標楷體" w:eastAsia="標楷體" w:hAnsi="標楷體" w:hint="eastAsia"/>
                <w:b/>
                <w:color w:val="000000" w:themeColor="text1"/>
                <w:lang w:eastAsia="zh-HK"/>
              </w:rPr>
              <w:t>公開授課－觀察前會談紀錄表</w:t>
            </w: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  <w:vAlign w:val="center"/>
          </w:tcPr>
          <w:p w:rsidR="00042B67" w:rsidRPr="00093689" w:rsidRDefault="00042B67" w:rsidP="00EE35A9">
            <w:pPr>
              <w:spacing w:line="300" w:lineRule="exact"/>
              <w:jc w:val="center"/>
              <w:rPr>
                <w:rFonts w:ascii="新細明體" w:hAnsi="新細明體"/>
                <w:color w:val="000000" w:themeColor="text1"/>
              </w:rPr>
            </w:pPr>
            <w:r w:rsidRPr="00093689">
              <w:rPr>
                <w:rFonts w:ascii="新細明體" w:hAnsi="新細明體" w:hint="eastAsia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93689">
              <w:rPr>
                <w:rFonts w:ascii="標楷體" w:eastAsia="標楷體" w:hAnsi="標楷體"/>
                <w:color w:val="000000" w:themeColor="text1"/>
              </w:rPr>
              <w:t>份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vAlign w:val="center"/>
          </w:tcPr>
          <w:p w:rsidR="00042B67" w:rsidRPr="00093689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第1-2等級</w:t>
            </w:r>
          </w:p>
          <w:p w:rsidR="00042B67" w:rsidRPr="00093689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第3等級</w:t>
            </w:r>
          </w:p>
          <w:p w:rsidR="00042B67" w:rsidRPr="00093689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第4等級</w:t>
            </w:r>
          </w:p>
          <w:p w:rsidR="00042B67" w:rsidRPr="00093689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新細明體" w:hAnsi="新細明體" w:hint="eastAsia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第5等級</w:t>
            </w:r>
          </w:p>
        </w:tc>
      </w:tr>
      <w:tr w:rsidR="00042B67" w:rsidRPr="00093689" w:rsidTr="00EE35A9">
        <w:trPr>
          <w:trHeight w:val="1417"/>
          <w:jc w:val="center"/>
        </w:trPr>
        <w:tc>
          <w:tcPr>
            <w:tcW w:w="6372" w:type="dxa"/>
            <w:gridSpan w:val="5"/>
            <w:tcBorders>
              <w:bottom w:val="single" w:sz="4" w:space="0" w:color="auto"/>
            </w:tcBorders>
            <w:vAlign w:val="center"/>
          </w:tcPr>
          <w:p w:rsidR="00042B67" w:rsidRPr="001423AC" w:rsidRDefault="00042B67" w:rsidP="00EE35A9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表2、</w:t>
            </w:r>
            <w:r w:rsidRPr="00AF71AA">
              <w:rPr>
                <w:rFonts w:ascii="標楷體" w:eastAsia="標楷體" w:hAnsi="標楷體" w:hint="eastAsia"/>
                <w:b/>
                <w:color w:val="000000" w:themeColor="text1"/>
              </w:rPr>
              <w:t>公開授課</w:t>
            </w:r>
            <w:proofErr w:type="gramStart"/>
            <w:r w:rsidRPr="00AF71AA">
              <w:rPr>
                <w:rFonts w:ascii="標楷體" w:eastAsia="標楷體" w:hAnsi="標楷體" w:hint="eastAsia"/>
                <w:b/>
                <w:color w:val="000000" w:themeColor="text1"/>
              </w:rPr>
              <w:t>∕</w:t>
            </w:r>
            <w:proofErr w:type="gramEnd"/>
            <w:r w:rsidRPr="00AF71AA">
              <w:rPr>
                <w:rFonts w:ascii="標楷體" w:eastAsia="標楷體" w:hAnsi="標楷體" w:hint="eastAsia"/>
                <w:b/>
                <w:color w:val="000000" w:themeColor="text1"/>
              </w:rPr>
              <w:t>教學觀察</w:t>
            </w:r>
            <w:r w:rsidR="001D6F2C" w:rsidRPr="00093689">
              <w:rPr>
                <w:rFonts w:ascii="標楷體" w:eastAsia="標楷體" w:hAnsi="標楷體" w:hint="eastAsia"/>
                <w:b/>
                <w:color w:val="000000" w:themeColor="text1"/>
                <w:lang w:eastAsia="zh-HK"/>
              </w:rPr>
              <w:t>－觀察</w:t>
            </w:r>
            <w:r w:rsidRPr="00AF71AA">
              <w:rPr>
                <w:rFonts w:ascii="標楷體" w:eastAsia="標楷體" w:hAnsi="標楷體" w:hint="eastAsia"/>
                <w:b/>
                <w:color w:val="000000" w:themeColor="text1"/>
              </w:rPr>
              <w:t>紀錄表</w:t>
            </w: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  <w:vAlign w:val="center"/>
          </w:tcPr>
          <w:p w:rsidR="00042B67" w:rsidRDefault="00042B67" w:rsidP="00EE35A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依需求挑選</w:t>
            </w:r>
          </w:p>
          <w:p w:rsidR="00042B67" w:rsidRPr="00AF71AA" w:rsidRDefault="00042B67" w:rsidP="00EE35A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觀察工具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vAlign w:val="center"/>
          </w:tcPr>
          <w:p w:rsidR="00042B67" w:rsidRPr="00093689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第1-2等級</w:t>
            </w:r>
          </w:p>
          <w:p w:rsidR="00042B67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第3等級</w:t>
            </w:r>
          </w:p>
          <w:p w:rsidR="00042B67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新細明體" w:hAnsi="新細明體" w:hint="eastAsia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第4等級</w:t>
            </w:r>
          </w:p>
          <w:p w:rsidR="00042B67" w:rsidRPr="00AF71AA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第5等級</w:t>
            </w:r>
          </w:p>
        </w:tc>
      </w:tr>
      <w:tr w:rsidR="00042B67" w:rsidRPr="00093689" w:rsidTr="00EE35A9">
        <w:trPr>
          <w:trHeight w:val="1417"/>
          <w:jc w:val="center"/>
        </w:trPr>
        <w:tc>
          <w:tcPr>
            <w:tcW w:w="6372" w:type="dxa"/>
            <w:gridSpan w:val="5"/>
            <w:vAlign w:val="center"/>
          </w:tcPr>
          <w:p w:rsidR="00042B67" w:rsidRPr="00093689" w:rsidRDefault="00042B67" w:rsidP="00EE35A9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 w:hint="eastAsia"/>
                <w:b/>
                <w:color w:val="000000" w:themeColor="text1"/>
                <w:lang w:eastAsia="zh-HK"/>
              </w:rPr>
              <w:t>表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093689">
              <w:rPr>
                <w:rFonts w:ascii="標楷體" w:eastAsia="標楷體" w:hAnsi="標楷體" w:hint="eastAsia"/>
                <w:b/>
                <w:color w:val="000000" w:themeColor="text1"/>
                <w:lang w:eastAsia="zh-HK"/>
              </w:rPr>
              <w:t>、教學觀察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lang w:eastAsia="zh-HK"/>
              </w:rPr>
              <w:t>∕</w:t>
            </w:r>
            <w:proofErr w:type="gramEnd"/>
            <w:r w:rsidRPr="00093689">
              <w:rPr>
                <w:rFonts w:ascii="標楷體" w:eastAsia="標楷體" w:hAnsi="標楷體" w:hint="eastAsia"/>
                <w:b/>
                <w:color w:val="000000" w:themeColor="text1"/>
                <w:lang w:eastAsia="zh-HK"/>
              </w:rPr>
              <w:t>公開授課－觀察後回饋會談紀錄表</w:t>
            </w:r>
          </w:p>
        </w:tc>
        <w:tc>
          <w:tcPr>
            <w:tcW w:w="1700" w:type="dxa"/>
            <w:gridSpan w:val="2"/>
            <w:vAlign w:val="center"/>
          </w:tcPr>
          <w:p w:rsidR="00042B67" w:rsidRPr="00093689" w:rsidRDefault="00042B67" w:rsidP="00EE35A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新細明體" w:hAnsi="新細明體" w:hint="eastAsia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93689">
              <w:rPr>
                <w:rFonts w:ascii="標楷體" w:eastAsia="標楷體" w:hAnsi="標楷體"/>
                <w:color w:val="000000" w:themeColor="text1"/>
              </w:rPr>
              <w:t>份</w:t>
            </w:r>
          </w:p>
        </w:tc>
        <w:tc>
          <w:tcPr>
            <w:tcW w:w="2271" w:type="dxa"/>
            <w:gridSpan w:val="2"/>
            <w:vAlign w:val="center"/>
          </w:tcPr>
          <w:p w:rsidR="00042B67" w:rsidRPr="00093689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第1-2等級</w:t>
            </w:r>
          </w:p>
          <w:p w:rsidR="00042B67" w:rsidRPr="00093689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第3等級</w:t>
            </w:r>
          </w:p>
          <w:p w:rsidR="00042B67" w:rsidRPr="00093689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第4等級</w:t>
            </w:r>
          </w:p>
          <w:p w:rsidR="00042B67" w:rsidRPr="00093689" w:rsidRDefault="00042B67" w:rsidP="00EE35A9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新細明體" w:hAnsi="新細明體" w:hint="eastAsia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第5等級</w:t>
            </w:r>
          </w:p>
        </w:tc>
      </w:tr>
      <w:tr w:rsidR="00042B67" w:rsidRPr="00093689" w:rsidTr="00EE35A9">
        <w:trPr>
          <w:trHeight w:val="1984"/>
          <w:jc w:val="center"/>
        </w:trPr>
        <w:tc>
          <w:tcPr>
            <w:tcW w:w="10343" w:type="dxa"/>
            <w:gridSpan w:val="9"/>
          </w:tcPr>
          <w:p w:rsidR="00042B67" w:rsidRPr="00093689" w:rsidRDefault="00042B67" w:rsidP="00EE35A9">
            <w:pPr>
              <w:spacing w:beforeLines="20" w:before="72" w:line="300" w:lineRule="exact"/>
              <w:jc w:val="both"/>
              <w:rPr>
                <w:rFonts w:eastAsia="標楷體" w:hAnsi="標楷體"/>
                <w:b/>
                <w:color w:val="000000" w:themeColor="text1"/>
              </w:rPr>
            </w:pPr>
            <w:r w:rsidRPr="00093689">
              <w:rPr>
                <w:rFonts w:eastAsia="標楷體" w:hAnsi="標楷體"/>
                <w:b/>
                <w:color w:val="000000" w:themeColor="text1"/>
              </w:rPr>
              <w:t>其他</w:t>
            </w:r>
            <w:r w:rsidRPr="00093689">
              <w:rPr>
                <w:rFonts w:eastAsia="標楷體" w:hint="eastAsia"/>
                <w:color w:val="000000" w:themeColor="text1"/>
              </w:rPr>
              <w:t>文字補充說明</w:t>
            </w:r>
            <w:r w:rsidRPr="00093689">
              <w:rPr>
                <w:rFonts w:eastAsia="標楷體" w:hint="eastAsia"/>
                <w:color w:val="000000" w:themeColor="text1"/>
              </w:rPr>
              <w:t>:</w:t>
            </w:r>
            <w:r w:rsidRPr="00093689">
              <w:rPr>
                <w:rFonts w:eastAsia="標楷體"/>
                <w:color w:val="000000" w:themeColor="text1"/>
              </w:rPr>
              <w:t xml:space="preserve"> </w:t>
            </w:r>
          </w:p>
        </w:tc>
      </w:tr>
      <w:tr w:rsidR="00042B67" w:rsidRPr="00093689" w:rsidTr="00EE35A9">
        <w:trPr>
          <w:trHeight w:val="611"/>
          <w:jc w:val="center"/>
        </w:trPr>
        <w:tc>
          <w:tcPr>
            <w:tcW w:w="4244" w:type="dxa"/>
            <w:gridSpan w:val="4"/>
            <w:vAlign w:val="center"/>
          </w:tcPr>
          <w:p w:rsidR="00042B67" w:rsidRPr="00380172" w:rsidRDefault="00042B67" w:rsidP="00EE35A9">
            <w:pPr>
              <w:spacing w:beforeLines="20" w:before="72" w:line="300" w:lineRule="exact"/>
              <w:jc w:val="both"/>
              <w:rPr>
                <w:rFonts w:eastAsia="標楷體" w:hAnsi="標楷體"/>
                <w:color w:val="000000" w:themeColor="text1"/>
              </w:rPr>
            </w:pPr>
            <w:r w:rsidRPr="00093689">
              <w:rPr>
                <w:rFonts w:eastAsia="標楷體" w:hAnsi="標楷體" w:hint="eastAsia"/>
                <w:b/>
                <w:color w:val="000000" w:themeColor="text1"/>
              </w:rPr>
              <w:t>認證資料與其他</w:t>
            </w:r>
            <w:proofErr w:type="gramStart"/>
            <w:r w:rsidRPr="00093689">
              <w:rPr>
                <w:rFonts w:eastAsia="標楷體" w:hAnsi="標楷體" w:hint="eastAsia"/>
                <w:b/>
                <w:color w:val="000000" w:themeColor="text1"/>
              </w:rPr>
              <w:t>教師敘寫內容</w:t>
            </w:r>
            <w:proofErr w:type="gramEnd"/>
            <w:r w:rsidRPr="00093689">
              <w:rPr>
                <w:rFonts w:eastAsia="標楷體" w:hAnsi="標楷體" w:hint="eastAsia"/>
                <w:b/>
                <w:color w:val="000000" w:themeColor="text1"/>
              </w:rPr>
              <w:t>相仿情形</w:t>
            </w:r>
          </w:p>
        </w:tc>
        <w:tc>
          <w:tcPr>
            <w:tcW w:w="6099" w:type="dxa"/>
            <w:gridSpan w:val="5"/>
            <w:vMerge w:val="restart"/>
            <w:vAlign w:val="center"/>
          </w:tcPr>
          <w:p w:rsidR="00042B67" w:rsidRPr="00380172" w:rsidRDefault="00042B67" w:rsidP="00EE35A9">
            <w:pPr>
              <w:spacing w:beforeLines="20" w:before="72" w:line="300" w:lineRule="exact"/>
              <w:rPr>
                <w:rFonts w:ascii="標楷體" w:eastAsia="標楷體" w:hAnsi="標楷體"/>
                <w:color w:val="000000" w:themeColor="text1"/>
                <w:w w:val="90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修正後</w:t>
            </w:r>
            <w:proofErr w:type="gramStart"/>
            <w:r w:rsidRPr="00093689">
              <w:rPr>
                <w:rFonts w:ascii="標楷體" w:eastAsia="標楷體" w:hAnsi="標楷體" w:hint="eastAsia"/>
                <w:color w:val="000000" w:themeColor="text1"/>
              </w:rPr>
              <w:t>複</w:t>
            </w:r>
            <w:proofErr w:type="gramEnd"/>
            <w:r w:rsidRPr="00093689">
              <w:rPr>
                <w:rFonts w:ascii="標楷體" w:eastAsia="標楷體" w:hAnsi="標楷體" w:hint="eastAsia"/>
                <w:color w:val="000000" w:themeColor="text1"/>
              </w:rPr>
              <w:t>審：</w:t>
            </w:r>
            <w:r w:rsidRPr="00093689">
              <w:rPr>
                <w:rFonts w:eastAsia="標楷體" w:hAnsi="標楷體" w:hint="eastAsia"/>
                <w:color w:val="000000" w:themeColor="text1"/>
              </w:rPr>
              <w:t>認證資料與其他</w:t>
            </w:r>
            <w:proofErr w:type="gramStart"/>
            <w:r w:rsidRPr="00093689">
              <w:rPr>
                <w:rFonts w:eastAsia="標楷體" w:hAnsi="標楷體" w:hint="eastAsia"/>
                <w:color w:val="000000" w:themeColor="text1"/>
              </w:rPr>
              <w:t>教師敘寫</w:t>
            </w:r>
            <w:r w:rsidRPr="00380172">
              <w:rPr>
                <w:rFonts w:eastAsia="標楷體" w:hAnsi="標楷體" w:hint="eastAsia"/>
                <w:color w:val="000000" w:themeColor="text1"/>
                <w:w w:val="90"/>
              </w:rPr>
              <w:t>內容</w:t>
            </w:r>
            <w:proofErr w:type="gramEnd"/>
            <w:r w:rsidRPr="00380172">
              <w:rPr>
                <w:rFonts w:eastAsia="標楷體" w:hAnsi="標楷體" w:hint="eastAsia"/>
                <w:color w:val="000000" w:themeColor="text1"/>
                <w:w w:val="90"/>
                <w:u w:val="single"/>
              </w:rPr>
              <w:t>達</w:t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t>達證資料與其他教師敘寫內容</w:t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/>
                <w:vanish/>
                <w:color w:val="000000" w:themeColor="text1"/>
                <w:w w:val="90"/>
                <w:u w:val="single"/>
              </w:rPr>
              <w:pgNum/>
            </w:r>
            <w:r w:rsidRPr="00380172">
              <w:rPr>
                <w:rFonts w:eastAsia="標楷體" w:hAnsi="標楷體" w:hint="eastAsia"/>
                <w:color w:val="000000" w:themeColor="text1"/>
                <w:w w:val="90"/>
                <w:u w:val="single"/>
              </w:rPr>
              <w:t>60%</w:t>
            </w:r>
            <w:r w:rsidRPr="00380172">
              <w:rPr>
                <w:rFonts w:eastAsia="標楷體" w:hAnsi="標楷體" w:hint="eastAsia"/>
                <w:color w:val="000000" w:themeColor="text1"/>
                <w:w w:val="90"/>
                <w:u w:val="single"/>
              </w:rPr>
              <w:t>相仿</w:t>
            </w:r>
          </w:p>
          <w:p w:rsidR="00042B67" w:rsidRPr="00093689" w:rsidRDefault="00042B67" w:rsidP="00EE35A9">
            <w:pPr>
              <w:spacing w:beforeLines="20" w:before="72" w:line="300" w:lineRule="exact"/>
              <w:rPr>
                <w:rFonts w:eastAsia="標楷體" w:hAnsi="標楷體"/>
                <w:b/>
                <w:color w:val="000000" w:themeColor="text1"/>
              </w:rPr>
            </w:pPr>
            <w:r w:rsidRPr="0009368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不通過：</w:t>
            </w:r>
            <w:r w:rsidRPr="00093689">
              <w:rPr>
                <w:rFonts w:eastAsia="標楷體" w:hAnsi="標楷體" w:hint="eastAsia"/>
                <w:color w:val="000000" w:themeColor="text1"/>
              </w:rPr>
              <w:t>認證資料與其他</w:t>
            </w:r>
            <w:proofErr w:type="gramStart"/>
            <w:r w:rsidRPr="00093689">
              <w:rPr>
                <w:rFonts w:eastAsia="標楷體" w:hAnsi="標楷體" w:hint="eastAsia"/>
                <w:color w:val="000000" w:themeColor="text1"/>
              </w:rPr>
              <w:t>教師敘寫內容</w:t>
            </w:r>
            <w:proofErr w:type="gramEnd"/>
            <w:r w:rsidRPr="00093689">
              <w:rPr>
                <w:rFonts w:eastAsia="標楷體" w:hAnsi="標楷體" w:hint="eastAsia"/>
                <w:color w:val="000000" w:themeColor="text1"/>
                <w:u w:val="single"/>
              </w:rPr>
              <w:t>達</w:t>
            </w:r>
            <w:r w:rsidRPr="00093689">
              <w:rPr>
                <w:rFonts w:eastAsia="標楷體" w:hAnsi="標楷體" w:hint="eastAsia"/>
                <w:color w:val="000000" w:themeColor="text1"/>
                <w:u w:val="single"/>
              </w:rPr>
              <w:t>90%</w:t>
            </w:r>
            <w:r w:rsidRPr="00093689">
              <w:rPr>
                <w:rFonts w:eastAsia="標楷體" w:hAnsi="標楷體" w:hint="eastAsia"/>
                <w:color w:val="000000" w:themeColor="text1"/>
                <w:u w:val="single"/>
              </w:rPr>
              <w:t>相仿</w:t>
            </w:r>
          </w:p>
        </w:tc>
      </w:tr>
      <w:tr w:rsidR="00042B67" w:rsidRPr="00093689" w:rsidTr="00EE35A9">
        <w:trPr>
          <w:trHeight w:val="611"/>
          <w:jc w:val="center"/>
        </w:trPr>
        <w:tc>
          <w:tcPr>
            <w:tcW w:w="4244" w:type="dxa"/>
            <w:gridSpan w:val="4"/>
            <w:vAlign w:val="center"/>
          </w:tcPr>
          <w:p w:rsidR="00042B67" w:rsidRPr="00093689" w:rsidRDefault="00042B67" w:rsidP="00EE35A9">
            <w:pPr>
              <w:spacing w:beforeLines="20" w:before="72" w:line="300" w:lineRule="exact"/>
              <w:jc w:val="both"/>
              <w:rPr>
                <w:rFonts w:eastAsia="標楷體" w:hAnsi="標楷體"/>
                <w:b/>
                <w:color w:val="000000" w:themeColor="text1"/>
              </w:rPr>
            </w:pPr>
          </w:p>
        </w:tc>
        <w:tc>
          <w:tcPr>
            <w:tcW w:w="6099" w:type="dxa"/>
            <w:gridSpan w:val="5"/>
            <w:vMerge/>
            <w:vAlign w:val="center"/>
          </w:tcPr>
          <w:p w:rsidR="00042B67" w:rsidRPr="00093689" w:rsidRDefault="00042B67" w:rsidP="00EE35A9">
            <w:pPr>
              <w:spacing w:beforeLines="20" w:before="72"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3E0D" w:rsidRPr="00093689" w:rsidTr="00FD2140">
        <w:trPr>
          <w:trHeight w:val="223"/>
          <w:jc w:val="center"/>
        </w:trPr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:rsidR="001D3E0D" w:rsidRPr="00093689" w:rsidRDefault="001D3E0D" w:rsidP="001D3E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評審委員初</w:t>
            </w: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審</w:t>
            </w:r>
          </w:p>
        </w:tc>
        <w:tc>
          <w:tcPr>
            <w:tcW w:w="184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D3E0D" w:rsidRDefault="001D3E0D" w:rsidP="001D3E0D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加權分數</w:t>
            </w:r>
          </w:p>
          <w:p w:rsidR="001D3E0D" w:rsidRPr="004A5E45" w:rsidRDefault="001D3E0D" w:rsidP="001D3E0D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Pr="00FD214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±2</w:t>
            </w:r>
            <w:r w:rsidRPr="004A5E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等第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  <w:r w:rsidRPr="004A5E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  <w:p w:rsidR="001D3E0D" w:rsidRPr="004A5E45" w:rsidRDefault="001D3E0D" w:rsidP="001D3E0D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</w:p>
          <w:p w:rsidR="001D3E0D" w:rsidRPr="00093689" w:rsidRDefault="001D3E0D" w:rsidP="001D3E0D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　　　　</w:t>
            </w:r>
          </w:p>
        </w:tc>
        <w:tc>
          <w:tcPr>
            <w:tcW w:w="624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0D" w:rsidRPr="00093689" w:rsidRDefault="001D3E0D" w:rsidP="001D3E0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□通過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（</w:t>
            </w:r>
            <w:r w:rsidRPr="0009368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認證資料完整詳實，可取得培訓證書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0D" w:rsidRPr="00D3273B" w:rsidRDefault="001D3E0D" w:rsidP="001D3E0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6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等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~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8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等</w:t>
            </w:r>
          </w:p>
        </w:tc>
      </w:tr>
      <w:tr w:rsidR="001D3E0D" w:rsidRPr="00093689" w:rsidTr="00FD2140">
        <w:trPr>
          <w:trHeight w:val="293"/>
          <w:jc w:val="center"/>
        </w:trPr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1D3E0D" w:rsidRPr="00093689" w:rsidRDefault="001D3E0D" w:rsidP="001D3E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D3E0D" w:rsidRPr="00093689" w:rsidRDefault="001D3E0D" w:rsidP="001D3E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0D" w:rsidRPr="00093689" w:rsidRDefault="001D3E0D" w:rsidP="001D3E0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修正後通過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（</w:t>
            </w:r>
            <w:r w:rsidRPr="0009368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請按照審查委員意見自行修正，無須繳回</w:t>
            </w:r>
            <w:proofErr w:type="gramStart"/>
            <w:r w:rsidRPr="0009368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複</w:t>
            </w:r>
            <w:proofErr w:type="gramEnd"/>
            <w:r w:rsidRPr="0009368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審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0D" w:rsidRPr="00D3273B" w:rsidRDefault="001D3E0D" w:rsidP="001D3E0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9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等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~1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0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等</w:t>
            </w:r>
          </w:p>
        </w:tc>
      </w:tr>
      <w:tr w:rsidR="001D3E0D" w:rsidRPr="00093689" w:rsidTr="00FD2140">
        <w:trPr>
          <w:trHeight w:val="319"/>
          <w:jc w:val="center"/>
        </w:trPr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1D3E0D" w:rsidRPr="00093689" w:rsidRDefault="001D3E0D" w:rsidP="001D3E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D3E0D" w:rsidRPr="00093689" w:rsidRDefault="001D3E0D" w:rsidP="001D3E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0D" w:rsidRPr="00093689" w:rsidRDefault="001D3E0D" w:rsidP="001D3E0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□修正後</w:t>
            </w:r>
            <w:proofErr w:type="gramStart"/>
            <w:r w:rsidRPr="0009368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複</w:t>
            </w:r>
            <w:proofErr w:type="gramEnd"/>
            <w:r w:rsidRPr="0009368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審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8"/>
              </w:rPr>
              <w:t>（</w:t>
            </w:r>
            <w:r w:rsidRPr="00093689">
              <w:rPr>
                <w:rFonts w:ascii="標楷體" w:eastAsia="標楷體" w:hAnsi="標楷體" w:hint="eastAsia"/>
                <w:color w:val="000000" w:themeColor="text1"/>
                <w:sz w:val="20"/>
                <w:szCs w:val="28"/>
              </w:rPr>
              <w:t>認證資料有部分錯誤與疏漏，須補件</w:t>
            </w:r>
            <w:proofErr w:type="gramStart"/>
            <w:r w:rsidRPr="00093689">
              <w:rPr>
                <w:rFonts w:ascii="標楷體" w:eastAsia="標楷體" w:hAnsi="標楷體" w:hint="eastAsia"/>
                <w:color w:val="000000" w:themeColor="text1"/>
                <w:sz w:val="20"/>
                <w:szCs w:val="28"/>
              </w:rPr>
              <w:t>複</w:t>
            </w:r>
            <w:proofErr w:type="gramEnd"/>
            <w:r w:rsidRPr="00093689">
              <w:rPr>
                <w:rFonts w:ascii="標楷體" w:eastAsia="標楷體" w:hAnsi="標楷體" w:hint="eastAsia"/>
                <w:color w:val="000000" w:themeColor="text1"/>
                <w:sz w:val="20"/>
                <w:szCs w:val="28"/>
              </w:rPr>
              <w:t>審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8"/>
              </w:rPr>
              <w:t>）</w:t>
            </w:r>
            <w:r w:rsidRPr="00093689">
              <w:rPr>
                <w:rFonts w:ascii="標楷體" w:eastAsia="標楷體" w:hAnsi="標楷體" w:hint="eastAsia"/>
                <w:color w:val="000000" w:themeColor="text1"/>
                <w:sz w:val="2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0D" w:rsidRPr="00D3273B" w:rsidRDefault="001D3E0D" w:rsidP="001D3E0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1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等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~13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等</w:t>
            </w:r>
          </w:p>
        </w:tc>
      </w:tr>
      <w:tr w:rsidR="001D3E0D" w:rsidRPr="00093689" w:rsidTr="00FD2140">
        <w:trPr>
          <w:trHeight w:val="196"/>
          <w:jc w:val="center"/>
        </w:trPr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:rsidR="001D3E0D" w:rsidRPr="00093689" w:rsidRDefault="001D3E0D" w:rsidP="001D3E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D3E0D" w:rsidRPr="00093689" w:rsidRDefault="001D3E0D" w:rsidP="001D3E0D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0D" w:rsidRPr="00093689" w:rsidRDefault="001D3E0D" w:rsidP="001D3E0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□不通過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8"/>
              </w:rPr>
              <w:t>（</w:t>
            </w:r>
            <w:r w:rsidRPr="00093689">
              <w:rPr>
                <w:rFonts w:ascii="標楷體" w:eastAsia="標楷體" w:hAnsi="標楷體" w:hint="eastAsia"/>
                <w:color w:val="000000" w:themeColor="text1"/>
                <w:sz w:val="20"/>
                <w:szCs w:val="28"/>
              </w:rPr>
              <w:t>認證資料有較嚴重之錯誤與缺失，不予通過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8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0D" w:rsidRPr="00D3273B" w:rsidRDefault="001D3E0D" w:rsidP="001D3E0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14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等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~15</w:t>
            </w:r>
            <w:r w:rsidRPr="00D3273B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等</w:t>
            </w:r>
          </w:p>
        </w:tc>
      </w:tr>
      <w:tr w:rsidR="00042B67" w:rsidRPr="00093689" w:rsidTr="00EE35A9">
        <w:trPr>
          <w:trHeight w:val="633"/>
          <w:jc w:val="center"/>
        </w:trPr>
        <w:tc>
          <w:tcPr>
            <w:tcW w:w="2543" w:type="dxa"/>
            <w:gridSpan w:val="3"/>
            <w:vAlign w:val="center"/>
          </w:tcPr>
          <w:p w:rsidR="00042B67" w:rsidRPr="00093689" w:rsidRDefault="00042B67" w:rsidP="00EE35A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培訓認證中心</w:t>
            </w:r>
          </w:p>
          <w:p w:rsidR="00042B67" w:rsidRPr="00093689" w:rsidRDefault="00042B67" w:rsidP="00EE35A9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複</w:t>
            </w:r>
            <w:proofErr w:type="gramEnd"/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審</w:t>
            </w:r>
          </w:p>
        </w:tc>
        <w:tc>
          <w:tcPr>
            <w:tcW w:w="7800" w:type="dxa"/>
            <w:gridSpan w:val="6"/>
            <w:vAlign w:val="center"/>
          </w:tcPr>
          <w:p w:rsidR="00042B67" w:rsidRDefault="00042B67" w:rsidP="00EE35A9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9368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□通過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（</w:t>
            </w:r>
            <w:r w:rsidRPr="0009368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補件資料修改完整，可取得培訓證書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）</w:t>
            </w:r>
          </w:p>
          <w:p w:rsidR="00042B67" w:rsidRPr="00093689" w:rsidRDefault="00042B67" w:rsidP="00EE35A9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□不通過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（</w:t>
            </w:r>
            <w:r w:rsidRPr="0009368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補件資料尚有錯誤與缺失，不予通過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）</w:t>
            </w:r>
          </w:p>
        </w:tc>
      </w:tr>
    </w:tbl>
    <w:p w:rsidR="0016097D" w:rsidRPr="00042B67" w:rsidRDefault="0016097D" w:rsidP="0016097D">
      <w:pPr>
        <w:rPr>
          <w:color w:val="000000" w:themeColor="text1"/>
        </w:rPr>
      </w:pPr>
    </w:p>
    <w:p w:rsidR="0016097D" w:rsidRPr="00093689" w:rsidRDefault="0016097D" w:rsidP="0016097D">
      <w:pPr>
        <w:rPr>
          <w:color w:val="000000" w:themeColor="text1"/>
        </w:rPr>
      </w:pPr>
      <w:r w:rsidRPr="00093689">
        <w:rPr>
          <w:color w:val="000000" w:themeColor="text1"/>
        </w:rPr>
        <w:br w:type="page"/>
      </w:r>
    </w:p>
    <w:p w:rsidR="0016097D" w:rsidRPr="00093689" w:rsidRDefault="0016097D" w:rsidP="0016097D">
      <w:pPr>
        <w:pStyle w:val="3"/>
        <w:pageBreakBefore/>
        <w:spacing w:line="360" w:lineRule="auto"/>
      </w:pPr>
      <w:bookmarkStart w:id="16" w:name="_Toc12866219"/>
      <w:r w:rsidRPr="00093689">
        <w:rPr>
          <w:rFonts w:hint="eastAsia"/>
        </w:rPr>
        <w:lastRenderedPageBreak/>
        <w:t>認證審查結果申復表</w:t>
      </w:r>
      <w:bookmarkEnd w:id="16"/>
    </w:p>
    <w:p w:rsidR="0016097D" w:rsidRPr="00093689" w:rsidRDefault="0016097D" w:rsidP="0016097D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093689">
        <w:rPr>
          <w:rFonts w:ascii="標楷體" w:eastAsia="標楷體" w:hAnsi="標楷體" w:hint="eastAsia"/>
          <w:color w:val="000000" w:themeColor="text1"/>
          <w:sz w:val="28"/>
          <w:szCs w:val="28"/>
        </w:rPr>
        <w:t>（如有相關證明資料，請連同申復表一併繳交</w:t>
      </w:r>
      <w:r w:rsidR="00B9085F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67"/>
        <w:gridCol w:w="2236"/>
        <w:gridCol w:w="3036"/>
      </w:tblGrid>
      <w:tr w:rsidR="0016097D" w:rsidRPr="00093689" w:rsidTr="001A7EB2">
        <w:trPr>
          <w:jc w:val="center"/>
        </w:trPr>
        <w:tc>
          <w:tcPr>
            <w:tcW w:w="2405" w:type="dxa"/>
          </w:tcPr>
          <w:p w:rsidR="0016097D" w:rsidRPr="00093689" w:rsidRDefault="0016097D" w:rsidP="001A7EB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認證教師姓名</w:t>
            </w:r>
          </w:p>
        </w:tc>
        <w:tc>
          <w:tcPr>
            <w:tcW w:w="2867" w:type="dxa"/>
          </w:tcPr>
          <w:p w:rsidR="0016097D" w:rsidRPr="00093689" w:rsidRDefault="0016097D" w:rsidP="001A7EB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36" w:type="dxa"/>
          </w:tcPr>
          <w:p w:rsidR="0016097D" w:rsidRPr="00093689" w:rsidRDefault="0016097D" w:rsidP="001A7EB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縣市</w:t>
            </w:r>
            <w:proofErr w:type="gramStart"/>
            <w:r w:rsidR="00B9085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∕</w:t>
            </w:r>
            <w:proofErr w:type="gramEnd"/>
            <w:r w:rsidRPr="0009368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3036" w:type="dxa"/>
          </w:tcPr>
          <w:p w:rsidR="0016097D" w:rsidRPr="00093689" w:rsidRDefault="0016097D" w:rsidP="001A7EB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16097D" w:rsidRPr="00093689" w:rsidTr="001A7EB2">
        <w:trPr>
          <w:jc w:val="center"/>
        </w:trPr>
        <w:tc>
          <w:tcPr>
            <w:tcW w:w="2405" w:type="dxa"/>
          </w:tcPr>
          <w:p w:rsidR="0016097D" w:rsidRPr="00093689" w:rsidRDefault="0016097D" w:rsidP="001A7EB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收件編碼</w:t>
            </w:r>
          </w:p>
          <w:p w:rsidR="0016097D" w:rsidRPr="00093689" w:rsidRDefault="0016097D" w:rsidP="001A7EB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  <w:szCs w:val="40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</w:rPr>
              <w:t>（由認證單位填寫）</w:t>
            </w:r>
          </w:p>
        </w:tc>
        <w:tc>
          <w:tcPr>
            <w:tcW w:w="2867" w:type="dxa"/>
          </w:tcPr>
          <w:p w:rsidR="0016097D" w:rsidRPr="00093689" w:rsidRDefault="0016097D" w:rsidP="001A7EB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  <w:szCs w:val="40"/>
              </w:rPr>
            </w:pPr>
          </w:p>
        </w:tc>
        <w:tc>
          <w:tcPr>
            <w:tcW w:w="2236" w:type="dxa"/>
          </w:tcPr>
          <w:p w:rsidR="0016097D" w:rsidRPr="00093689" w:rsidRDefault="0016097D" w:rsidP="001A7EB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申請日期</w:t>
            </w:r>
          </w:p>
        </w:tc>
        <w:tc>
          <w:tcPr>
            <w:tcW w:w="3036" w:type="dxa"/>
            <w:vAlign w:val="center"/>
          </w:tcPr>
          <w:p w:rsidR="0016097D" w:rsidRPr="00093689" w:rsidRDefault="0016097D" w:rsidP="001A7EB2">
            <w:pPr>
              <w:spacing w:line="400" w:lineRule="exact"/>
              <w:jc w:val="righ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093689">
              <w:rPr>
                <w:rFonts w:eastAsia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09368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年</w:t>
            </w:r>
            <w:r w:rsidRPr="00093689">
              <w:rPr>
                <w:rFonts w:eastAsia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09368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月</w:t>
            </w:r>
            <w:r w:rsidRPr="00093689">
              <w:rPr>
                <w:rFonts w:eastAsia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093689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日</w:t>
            </w:r>
          </w:p>
        </w:tc>
      </w:tr>
      <w:tr w:rsidR="0016097D" w:rsidRPr="00093689" w:rsidTr="001A7EB2">
        <w:trPr>
          <w:jc w:val="center"/>
        </w:trPr>
        <w:tc>
          <w:tcPr>
            <w:tcW w:w="5272" w:type="dxa"/>
            <w:gridSpan w:val="2"/>
            <w:vAlign w:val="center"/>
          </w:tcPr>
          <w:p w:rsidR="0016097D" w:rsidRPr="00093689" w:rsidRDefault="0016097D" w:rsidP="001A7EB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9368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審查委員意見</w:t>
            </w:r>
          </w:p>
          <w:p w:rsidR="0016097D" w:rsidRPr="00093689" w:rsidRDefault="00B9085F" w:rsidP="001A7EB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16097D" w:rsidRPr="00093689">
              <w:rPr>
                <w:rFonts w:ascii="標楷體" w:eastAsia="標楷體" w:hAnsi="標楷體" w:hint="eastAsia"/>
                <w:color w:val="000000" w:themeColor="text1"/>
              </w:rPr>
              <w:t>請將認證資料審查表之意見填入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5272" w:type="dxa"/>
            <w:gridSpan w:val="2"/>
            <w:vAlign w:val="center"/>
          </w:tcPr>
          <w:p w:rsidR="0016097D" w:rsidRPr="00093689" w:rsidRDefault="0016097D" w:rsidP="001A7EB2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申復意見</w:t>
            </w:r>
          </w:p>
          <w:p w:rsidR="0016097D" w:rsidRPr="00093689" w:rsidRDefault="0016097D" w:rsidP="001A7EB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</w:rPr>
              <w:t>（請針對審查委員意見說明）</w:t>
            </w:r>
          </w:p>
        </w:tc>
      </w:tr>
      <w:tr w:rsidR="0016097D" w:rsidRPr="00093689" w:rsidTr="001A7EB2">
        <w:trPr>
          <w:trHeight w:val="7330"/>
          <w:jc w:val="center"/>
        </w:trPr>
        <w:tc>
          <w:tcPr>
            <w:tcW w:w="5272" w:type="dxa"/>
            <w:gridSpan w:val="2"/>
            <w:tcBorders>
              <w:bottom w:val="double" w:sz="4" w:space="0" w:color="auto"/>
            </w:tcBorders>
          </w:tcPr>
          <w:p w:rsidR="0016097D" w:rsidRPr="00093689" w:rsidRDefault="0016097D" w:rsidP="001A7EB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272" w:type="dxa"/>
            <w:gridSpan w:val="2"/>
          </w:tcPr>
          <w:p w:rsidR="0016097D" w:rsidRPr="00093689" w:rsidRDefault="0016097D" w:rsidP="001A7EB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6097D" w:rsidRPr="00093689" w:rsidTr="001A7EB2">
        <w:trPr>
          <w:trHeight w:val="1311"/>
          <w:jc w:val="center"/>
        </w:trPr>
        <w:tc>
          <w:tcPr>
            <w:tcW w:w="1054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97D" w:rsidRPr="00093689" w:rsidRDefault="0016097D" w:rsidP="001A7EB2">
            <w:pPr>
              <w:spacing w:afterLines="50" w:after="180"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請檢附相關佐證資料</w:t>
            </w:r>
          </w:p>
          <w:p w:rsidR="0016097D" w:rsidRPr="00093689" w:rsidRDefault="0016097D" w:rsidP="001A7EB2">
            <w:pPr>
              <w:ind w:left="449" w:hangingChars="187" w:hanging="449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093689">
              <w:rPr>
                <w:rFonts w:ascii="標楷體" w:eastAsia="標楷體" w:hAnsi="標楷體" w:hint="eastAsia"/>
                <w:bCs/>
                <w:color w:val="000000" w:themeColor="text1"/>
                <w:kern w:val="0"/>
              </w:rPr>
              <w:t>註</w:t>
            </w:r>
            <w:proofErr w:type="gramEnd"/>
            <w:r w:rsidRPr="00093689">
              <w:rPr>
                <w:rFonts w:ascii="標楷體" w:eastAsia="標楷體" w:hAnsi="標楷體" w:hint="eastAsia"/>
                <w:bCs/>
                <w:color w:val="000000" w:themeColor="text1"/>
                <w:kern w:val="0"/>
              </w:rPr>
              <w:t>：認證結果為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「不通過」者得於收到通知後10日</w:t>
            </w:r>
            <w:r w:rsidR="00B9085F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含假日</w:t>
            </w:r>
            <w:r w:rsidR="00B9085F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093689">
              <w:rPr>
                <w:rFonts w:ascii="標楷體" w:eastAsia="標楷體" w:hAnsi="標楷體" w:hint="eastAsia"/>
                <w:color w:val="000000" w:themeColor="text1"/>
              </w:rPr>
              <w:t>內提出申復。審查單位收件後，將於20日內答復。</w:t>
            </w:r>
          </w:p>
        </w:tc>
      </w:tr>
    </w:tbl>
    <w:p w:rsidR="0016097D" w:rsidRPr="00093689" w:rsidRDefault="0016097D" w:rsidP="0016097D">
      <w:pPr>
        <w:rPr>
          <w:color w:val="000000" w:themeColor="text1"/>
        </w:rPr>
      </w:pPr>
    </w:p>
    <w:p w:rsidR="0016097D" w:rsidRDefault="0016097D" w:rsidP="0016097D">
      <w:pPr>
        <w:rPr>
          <w:color w:val="000000" w:themeColor="text1"/>
        </w:rPr>
      </w:pPr>
    </w:p>
    <w:p w:rsidR="0016097D" w:rsidRPr="0016097D" w:rsidRDefault="0016097D" w:rsidP="00C63A6C">
      <w:pPr>
        <w:spacing w:afterLines="50" w:after="180" w:line="600" w:lineRule="exact"/>
        <w:jc w:val="center"/>
        <w:rPr>
          <w:rFonts w:eastAsia="標楷體"/>
        </w:rPr>
      </w:pPr>
    </w:p>
    <w:p w:rsidR="00F1211C" w:rsidRPr="00F1211C" w:rsidRDefault="00F1211C" w:rsidP="00C503D6">
      <w:pPr>
        <w:rPr>
          <w:color w:val="000000" w:themeColor="text1"/>
        </w:rPr>
        <w:sectPr w:rsidR="00F1211C" w:rsidRPr="00F1211C" w:rsidSect="00F1211C">
          <w:footerReference w:type="default" r:id="rId15"/>
          <w:pgSz w:w="11906" w:h="16838"/>
          <w:pgMar w:top="720" w:right="720" w:bottom="720" w:left="720" w:header="397" w:footer="992" w:gutter="0"/>
          <w:cols w:space="425"/>
          <w:docGrid w:type="lines" w:linePitch="360"/>
        </w:sectPr>
      </w:pPr>
    </w:p>
    <w:p w:rsidR="00C503D6" w:rsidRDefault="00C503D6" w:rsidP="00C503D6">
      <w:pPr>
        <w:pageBreakBefore/>
        <w:jc w:val="center"/>
        <w:rPr>
          <w:rFonts w:ascii="標楷體" w:eastAsia="標楷體" w:hAnsi="標楷體"/>
          <w:sz w:val="32"/>
        </w:rPr>
      </w:pPr>
    </w:p>
    <w:p w:rsidR="00C503D6" w:rsidRDefault="00C503D6" w:rsidP="00C503D6">
      <w:pPr>
        <w:jc w:val="center"/>
        <w:rPr>
          <w:rFonts w:ascii="標楷體" w:eastAsia="標楷體" w:hAnsi="標楷體"/>
          <w:sz w:val="32"/>
        </w:rPr>
      </w:pPr>
    </w:p>
    <w:p w:rsidR="00C503D6" w:rsidRDefault="00C503D6" w:rsidP="00C503D6">
      <w:pPr>
        <w:jc w:val="center"/>
        <w:rPr>
          <w:rFonts w:ascii="標楷體" w:eastAsia="標楷體" w:hAnsi="標楷體"/>
          <w:sz w:val="32"/>
        </w:rPr>
      </w:pPr>
    </w:p>
    <w:p w:rsidR="00C503D6" w:rsidRDefault="00C503D6" w:rsidP="00C503D6">
      <w:pPr>
        <w:jc w:val="center"/>
        <w:rPr>
          <w:rFonts w:ascii="標楷體" w:eastAsia="標楷體" w:hAnsi="標楷體"/>
          <w:sz w:val="32"/>
        </w:rPr>
      </w:pPr>
    </w:p>
    <w:p w:rsidR="00C503D6" w:rsidRDefault="00C503D6" w:rsidP="00C503D6">
      <w:pPr>
        <w:jc w:val="center"/>
        <w:rPr>
          <w:rFonts w:ascii="標楷體" w:eastAsia="標楷體" w:hAnsi="標楷體"/>
          <w:sz w:val="32"/>
        </w:rPr>
      </w:pPr>
    </w:p>
    <w:p w:rsidR="00C503D6" w:rsidRPr="00C503D6" w:rsidRDefault="00C503D6" w:rsidP="00BE4944">
      <w:pPr>
        <w:pStyle w:val="1"/>
      </w:pPr>
      <w:bookmarkStart w:id="17" w:name="_Toc12866220"/>
      <w:r w:rsidRPr="00C503D6">
        <w:rPr>
          <w:rFonts w:hint="eastAsia"/>
        </w:rPr>
        <w:t>參、附錄</w:t>
      </w:r>
      <w:bookmarkEnd w:id="17"/>
    </w:p>
    <w:p w:rsidR="00B867A6" w:rsidRDefault="00B867A6">
      <w:pPr>
        <w:widowControl/>
        <w:rPr>
          <w:b/>
          <w:color w:val="000000" w:themeColor="text1"/>
          <w:sz w:val="60"/>
          <w:szCs w:val="60"/>
        </w:rPr>
      </w:pPr>
      <w:r>
        <w:rPr>
          <w:b/>
          <w:color w:val="000000" w:themeColor="text1"/>
          <w:sz w:val="60"/>
          <w:szCs w:val="60"/>
        </w:rPr>
        <w:br w:type="page"/>
      </w:r>
    </w:p>
    <w:p w:rsidR="00C503D6" w:rsidRPr="00093689" w:rsidRDefault="00C503D6" w:rsidP="00BE4944">
      <w:pPr>
        <w:pStyle w:val="2"/>
        <w:pageBreakBefore/>
        <w:jc w:val="center"/>
      </w:pPr>
      <w:bookmarkStart w:id="18" w:name="_Toc12866221"/>
      <w:r w:rsidRPr="00093689">
        <w:rPr>
          <w:rFonts w:hint="eastAsia"/>
        </w:rPr>
        <w:lastRenderedPageBreak/>
        <w:t>高級中等以下學校教師專業發展評鑑</w:t>
      </w:r>
      <w:proofErr w:type="gramStart"/>
      <w:r w:rsidRPr="00093689">
        <w:rPr>
          <w:rFonts w:hint="eastAsia"/>
        </w:rPr>
        <w:t>規準</w:t>
      </w:r>
      <w:proofErr w:type="gramEnd"/>
      <w:r w:rsidRPr="00093689">
        <w:rPr>
          <w:rFonts w:hint="eastAsia"/>
        </w:rPr>
        <w:t>（</w:t>
      </w:r>
      <w:r w:rsidRPr="00093689">
        <w:rPr>
          <w:rFonts w:hint="eastAsia"/>
        </w:rPr>
        <w:t>1</w:t>
      </w:r>
      <w:r w:rsidRPr="00093689">
        <w:t>05</w:t>
      </w:r>
      <w:r w:rsidRPr="00093689">
        <w:rPr>
          <w:rFonts w:hint="eastAsia"/>
        </w:rPr>
        <w:t>年版）</w:t>
      </w:r>
      <w:bookmarkEnd w:id="18"/>
    </w:p>
    <w:p w:rsidR="00C503D6" w:rsidRPr="00093689" w:rsidRDefault="00C503D6" w:rsidP="00BE4944">
      <w:pPr>
        <w:tabs>
          <w:tab w:val="left" w:pos="660"/>
          <w:tab w:val="center" w:pos="5273"/>
        </w:tabs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093689">
        <w:rPr>
          <w:rFonts w:ascii="標楷體" w:eastAsia="標楷體" w:hAnsi="標楷體" w:hint="eastAsia"/>
          <w:color w:val="000000" w:themeColor="text1"/>
          <w:sz w:val="20"/>
          <w:szCs w:val="20"/>
        </w:rPr>
        <w:t>中華民國105年4月25日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sz w:val="20"/>
          <w:szCs w:val="20"/>
        </w:rPr>
        <w:t>臺</w:t>
      </w:r>
      <w:proofErr w:type="gramEnd"/>
      <w:r w:rsidRPr="00093689">
        <w:rPr>
          <w:rFonts w:ascii="標楷體" w:eastAsia="標楷體" w:hAnsi="標楷體" w:hint="eastAsia"/>
          <w:color w:val="000000" w:themeColor="text1"/>
          <w:sz w:val="20"/>
          <w:szCs w:val="20"/>
        </w:rPr>
        <w:t>教師</w:t>
      </w:r>
      <w:r w:rsidR="00B9085F">
        <w:rPr>
          <w:rFonts w:ascii="標楷體" w:eastAsia="標楷體" w:hAnsi="標楷體" w:hint="eastAsia"/>
          <w:color w:val="000000" w:themeColor="text1"/>
          <w:sz w:val="20"/>
          <w:szCs w:val="20"/>
        </w:rPr>
        <w:t>（</w:t>
      </w:r>
      <w:r w:rsidRPr="00093689">
        <w:rPr>
          <w:rFonts w:ascii="標楷體" w:eastAsia="標楷體" w:hAnsi="標楷體" w:hint="eastAsia"/>
          <w:color w:val="000000" w:themeColor="text1"/>
          <w:sz w:val="20"/>
          <w:szCs w:val="20"/>
        </w:rPr>
        <w:t>三</w:t>
      </w:r>
      <w:r w:rsidR="00B9085F">
        <w:rPr>
          <w:rFonts w:ascii="標楷體" w:eastAsia="標楷體" w:hAnsi="標楷體" w:hint="eastAsia"/>
          <w:color w:val="000000" w:themeColor="text1"/>
          <w:sz w:val="20"/>
          <w:szCs w:val="20"/>
        </w:rPr>
        <w:t>）</w:t>
      </w:r>
      <w:r w:rsidRPr="00093689">
        <w:rPr>
          <w:rFonts w:ascii="標楷體" w:eastAsia="標楷體" w:hAnsi="標楷體" w:hint="eastAsia"/>
          <w:color w:val="000000" w:themeColor="text1"/>
          <w:sz w:val="20"/>
          <w:szCs w:val="20"/>
        </w:rPr>
        <w:t>字第1050040254號函發布</w:t>
      </w:r>
    </w:p>
    <w:p w:rsidR="00C503D6" w:rsidRPr="00093689" w:rsidRDefault="00C503D6" w:rsidP="00C503D6">
      <w:pPr>
        <w:spacing w:line="42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9368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總說明</w:t>
      </w:r>
    </w:p>
    <w:p w:rsidR="00C503D6" w:rsidRPr="00093689" w:rsidRDefault="00C503D6" w:rsidP="00C503D6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</w:rPr>
      </w:pPr>
      <w:r w:rsidRPr="00093689">
        <w:rPr>
          <w:rFonts w:ascii="標楷體" w:eastAsia="標楷體" w:hAnsi="標楷體" w:hint="eastAsia"/>
          <w:b/>
          <w:color w:val="000000" w:themeColor="text1"/>
          <w:sz w:val="28"/>
        </w:rPr>
        <w:t>壹、發展歷程</w:t>
      </w:r>
    </w:p>
    <w:p w:rsidR="00C503D6" w:rsidRPr="00093689" w:rsidRDefault="00C503D6" w:rsidP="00C503D6">
      <w:pPr>
        <w:autoSpaceDE w:val="0"/>
        <w:autoSpaceDN w:val="0"/>
        <w:adjustRightInd w:val="0"/>
        <w:spacing w:line="400" w:lineRule="exact"/>
        <w:ind w:firstLine="480"/>
        <w:rPr>
          <w:rFonts w:ascii="標楷體" w:eastAsia="標楷體" w:hAnsi="標楷體" w:cs="DFKaiShu-SB-Estd-BF"/>
          <w:color w:val="000000" w:themeColor="text1"/>
          <w:kern w:val="0"/>
        </w:rPr>
      </w:pP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教育是臺灣面對全球化競爭時代，確保競爭優勢的施政重心，教師專業能力與表現更是確保學生學習品質的關鍵。教育部</w:t>
      </w:r>
      <w:r w:rsidR="00B9085F">
        <w:rPr>
          <w:rFonts w:ascii="標楷體" w:eastAsia="標楷體" w:hAnsi="標楷體" w:cs="DFKaiShu-SB-Estd-BF"/>
          <w:color w:val="000000" w:themeColor="text1"/>
          <w:kern w:val="0"/>
        </w:rPr>
        <w:t>（</w:t>
      </w: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以下簡稱本部</w:t>
      </w:r>
      <w:r w:rsidR="00B9085F">
        <w:rPr>
          <w:rFonts w:ascii="標楷體" w:eastAsia="標楷體" w:hAnsi="標楷體" w:cs="DFKaiShu-SB-Estd-BF"/>
          <w:color w:val="000000" w:themeColor="text1"/>
          <w:kern w:val="0"/>
        </w:rPr>
        <w:t>）</w:t>
      </w: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為協助教師專業成長，增進教師專業素養，提升教學品質，以增進學生學習成果，於民國</w:t>
      </w:r>
      <w:r w:rsidRPr="00093689">
        <w:rPr>
          <w:rFonts w:ascii="標楷體" w:eastAsia="標楷體" w:hAnsi="標楷體" w:cs="DFKaiShu-SB-Estd-BF"/>
          <w:color w:val="000000" w:themeColor="text1"/>
          <w:kern w:val="0"/>
        </w:rPr>
        <w:t>94</w:t>
      </w: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年底完成中小學教師專業發展評鑑</w:t>
      </w:r>
      <w:r w:rsidR="00B9085F">
        <w:rPr>
          <w:rFonts w:ascii="標楷體" w:eastAsia="標楷體" w:hAnsi="標楷體" w:cs="DFKaiShu-SB-Estd-BF" w:hint="eastAsia"/>
          <w:color w:val="000000" w:themeColor="text1"/>
          <w:kern w:val="0"/>
        </w:rPr>
        <w:t>（</w:t>
      </w: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以下簡稱教專評鑑</w:t>
      </w:r>
      <w:r w:rsidR="00B9085F">
        <w:rPr>
          <w:rFonts w:ascii="標楷體" w:eastAsia="標楷體" w:hAnsi="標楷體" w:cs="DFKaiShu-SB-Estd-BF" w:hint="eastAsia"/>
          <w:color w:val="000000" w:themeColor="text1"/>
          <w:kern w:val="0"/>
        </w:rPr>
        <w:t>）</w:t>
      </w: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實施計畫的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研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訂，</w:t>
      </w:r>
      <w:r w:rsidRPr="00093689">
        <w:rPr>
          <w:rFonts w:ascii="標楷體" w:eastAsia="標楷體" w:hAnsi="標楷體" w:cs="DFKaiShu-SB-Estd-BF"/>
          <w:color w:val="000000" w:themeColor="text1"/>
          <w:kern w:val="0"/>
        </w:rPr>
        <w:t>95</w:t>
      </w: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年開始辦理中小學教師專業發展評鑑，因應學校辦理需求，及基於校本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規準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原則下，</w:t>
      </w:r>
      <w:r w:rsidRPr="00093689">
        <w:rPr>
          <w:rFonts w:ascii="標楷體" w:eastAsia="標楷體" w:hAnsi="標楷體" w:cs="DFKaiShu-SB-Estd-BF"/>
          <w:color w:val="000000" w:themeColor="text1"/>
          <w:kern w:val="0"/>
        </w:rPr>
        <w:t>96</w:t>
      </w: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年本部公布「高級中等以下學校教師專業發展評鑑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規準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」，架構包含4個層面、18項指標、73個參考檢核重點，供學校參考選用。101年為加強整合教師的「教」與學生的「學」，並協助教師從學生學習角度省思教學的有效歷程，修訂發布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規準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架構仍維持4個層面、18項指標，參考檢核重點減少為69個，並增列「參考檢核重點」的「內涵說明」，期具體引導教師以評鑑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規準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作為教學省思改進之思考路徑與策略。</w:t>
      </w:r>
    </w:p>
    <w:p w:rsidR="00C503D6" w:rsidRPr="00093689" w:rsidRDefault="00C503D6" w:rsidP="00C503D6">
      <w:pPr>
        <w:autoSpaceDE w:val="0"/>
        <w:autoSpaceDN w:val="0"/>
        <w:adjustRightInd w:val="0"/>
        <w:spacing w:line="400" w:lineRule="exact"/>
        <w:ind w:firstLine="480"/>
        <w:rPr>
          <w:rFonts w:ascii="標楷體" w:eastAsia="標楷體" w:hAnsi="標楷體" w:cs="DFKaiShu-SB-Estd-BF"/>
          <w:color w:val="000000" w:themeColor="text1"/>
          <w:kern w:val="0"/>
        </w:rPr>
      </w:pP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鑑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於教育專業不斷精進，評鑑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規準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亦須與時俱進，才能有效導引教師專業的持續精進與發展，本部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長期綜整教專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評鑑運作經驗、學者專家及實務工作者對評鑑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規準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的意見與建議，持續對評鑑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規準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的架構與內涵進行檢討。同時，為回應各界對教師評鑑入法的期待，自103年2月起即組成修訂評鑑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規準錨定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小組，依據「中華民國教師專業標準指引」</w:t>
      </w:r>
      <w:proofErr w:type="gramStart"/>
      <w:r w:rsidR="00B9085F">
        <w:rPr>
          <w:rFonts w:ascii="標楷體" w:eastAsia="標楷體" w:hAnsi="標楷體" w:cs="DFKaiShu-SB-Estd-BF" w:hint="eastAsia"/>
          <w:color w:val="000000" w:themeColor="text1"/>
          <w:kern w:val="0"/>
        </w:rPr>
        <w:t>（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105年2月15日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臺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教師</w:t>
      </w:r>
      <w:proofErr w:type="gramStart"/>
      <w:r w:rsidR="00B9085F">
        <w:rPr>
          <w:rFonts w:ascii="標楷體" w:eastAsia="標楷體" w:hAnsi="標楷體" w:cs="DFKaiShu-SB-Estd-BF" w:hint="eastAsia"/>
          <w:color w:val="000000" w:themeColor="text1"/>
          <w:kern w:val="0"/>
        </w:rPr>
        <w:t>（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三</w:t>
      </w:r>
      <w:proofErr w:type="gramStart"/>
      <w:r w:rsidR="00B9085F">
        <w:rPr>
          <w:rFonts w:ascii="標楷體" w:eastAsia="標楷體" w:hAnsi="標楷體" w:cs="DFKaiShu-SB-Estd-BF" w:hint="eastAsia"/>
          <w:color w:val="000000" w:themeColor="text1"/>
          <w:kern w:val="0"/>
        </w:rPr>
        <w:t>）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字第1050018281號函發布</w:t>
      </w:r>
      <w:proofErr w:type="gramStart"/>
      <w:r w:rsidR="00B9085F">
        <w:rPr>
          <w:rFonts w:ascii="標楷體" w:eastAsia="標楷體" w:hAnsi="標楷體" w:cs="DFKaiShu-SB-Estd-BF"/>
          <w:color w:val="000000" w:themeColor="text1"/>
          <w:kern w:val="0"/>
        </w:rPr>
        <w:t>）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內容，以專業、簡明、可行為原則，啟動101年版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規準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的修訂工作；103年7月完成草案，於高雄市、屏東縣「校長及教師專業發展中心」擇定學校進行試作，提供回饋意見。104年續邀各縣</w:t>
      </w:r>
      <w:r w:rsidR="00B9085F">
        <w:rPr>
          <w:rFonts w:ascii="標楷體" w:eastAsia="標楷體" w:hAnsi="標楷體" w:cs="DFKaiShu-SB-Estd-BF" w:hint="eastAsia"/>
          <w:color w:val="000000" w:themeColor="text1"/>
          <w:kern w:val="0"/>
        </w:rPr>
        <w:t>（</w:t>
      </w: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市</w:t>
      </w:r>
      <w:r w:rsidR="00B9085F">
        <w:rPr>
          <w:rFonts w:ascii="標楷體" w:eastAsia="標楷體" w:hAnsi="標楷體" w:cs="DFKaiShu-SB-Estd-BF" w:hint="eastAsia"/>
          <w:color w:val="000000" w:themeColor="text1"/>
          <w:kern w:val="0"/>
        </w:rPr>
        <w:t>）</w:t>
      </w: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政府「校長及教師專業發展中心」廣為試辦採用；105年初，依據前述歷經1年半之試辦實作經驗，邀請專家學者、教學實務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工作者綜整修訂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意見，本部計召開五次諮詢會議，完成「高級中等以下學校教師專業發展評鑑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規準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」</w:t>
      </w:r>
      <w:r w:rsidR="00B9085F">
        <w:rPr>
          <w:rFonts w:ascii="標楷體" w:eastAsia="標楷體" w:hAnsi="標楷體" w:cs="DFKaiShu-SB-Estd-BF" w:hint="eastAsia"/>
          <w:color w:val="000000" w:themeColor="text1"/>
          <w:kern w:val="0"/>
        </w:rPr>
        <w:t>（</w:t>
      </w: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以下簡稱105年版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規準</w:t>
      </w:r>
      <w:proofErr w:type="gramEnd"/>
      <w:r w:rsidR="00B9085F">
        <w:rPr>
          <w:rFonts w:ascii="標楷體" w:eastAsia="標楷體" w:hAnsi="標楷體" w:cs="DFKaiShu-SB-Estd-BF" w:hint="eastAsia"/>
          <w:color w:val="000000" w:themeColor="text1"/>
          <w:kern w:val="0"/>
        </w:rPr>
        <w:t>）</w:t>
      </w:r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之</w:t>
      </w:r>
      <w:proofErr w:type="gramStart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研</w:t>
      </w:r>
      <w:proofErr w:type="gramEnd"/>
      <w:r w:rsidRPr="00093689">
        <w:rPr>
          <w:rFonts w:ascii="標楷體" w:eastAsia="標楷體" w:hAnsi="標楷體" w:cs="DFKaiShu-SB-Estd-BF" w:hint="eastAsia"/>
          <w:color w:val="000000" w:themeColor="text1"/>
          <w:kern w:val="0"/>
        </w:rPr>
        <w:t>訂。</w:t>
      </w:r>
    </w:p>
    <w:p w:rsidR="00C503D6" w:rsidRPr="00093689" w:rsidRDefault="00C503D6" w:rsidP="00C503D6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</w:rPr>
      </w:pPr>
      <w:r w:rsidRPr="00093689">
        <w:rPr>
          <w:rFonts w:ascii="標楷體" w:eastAsia="標楷體" w:hAnsi="標楷體" w:hint="eastAsia"/>
          <w:b/>
          <w:color w:val="000000" w:themeColor="text1"/>
          <w:sz w:val="28"/>
        </w:rPr>
        <w:t>貳、概要說明</w:t>
      </w:r>
    </w:p>
    <w:p w:rsidR="00C503D6" w:rsidRPr="00093689" w:rsidRDefault="00C503D6" w:rsidP="00C503D6">
      <w:pPr>
        <w:spacing w:line="400" w:lineRule="exact"/>
        <w:ind w:firstLineChars="236" w:firstLine="566"/>
        <w:rPr>
          <w:rFonts w:ascii="標楷體" w:eastAsia="標楷體" w:hAnsi="標楷體"/>
          <w:color w:val="000000" w:themeColor="text1"/>
        </w:rPr>
      </w:pPr>
      <w:r w:rsidRPr="00093689">
        <w:rPr>
          <w:rFonts w:ascii="標楷體" w:eastAsia="標楷體" w:hAnsi="標楷體" w:hint="eastAsia"/>
          <w:color w:val="000000" w:themeColor="text1"/>
        </w:rPr>
        <w:t>105年版</w:t>
      </w:r>
      <w:proofErr w:type="gramStart"/>
      <w:r w:rsidRPr="00093689">
        <w:rPr>
          <w:rFonts w:ascii="標楷體" w:eastAsia="標楷體" w:hAnsi="標楷體" w:hint="eastAsia"/>
          <w:color w:val="000000" w:themeColor="text1"/>
        </w:rPr>
        <w:t>規準</w:t>
      </w:r>
      <w:proofErr w:type="gramEnd"/>
      <w:r w:rsidRPr="00093689">
        <w:rPr>
          <w:rFonts w:ascii="標楷體" w:eastAsia="標楷體" w:hAnsi="標楷體" w:hint="eastAsia"/>
          <w:color w:val="000000" w:themeColor="text1"/>
        </w:rPr>
        <w:t>計有3個層面，A層面課程設計與教學，有4項指標，分別聚焦於課程設計、教學</w:t>
      </w:r>
      <w:proofErr w:type="gramStart"/>
      <w:r w:rsidRPr="00093689">
        <w:rPr>
          <w:rFonts w:ascii="標楷體" w:eastAsia="標楷體" w:hAnsi="標楷體" w:hint="eastAsia"/>
          <w:color w:val="000000" w:themeColor="text1"/>
        </w:rPr>
        <w:t>清晰、教學多樣、</w:t>
      </w:r>
      <w:proofErr w:type="gramEnd"/>
      <w:r w:rsidRPr="00093689">
        <w:rPr>
          <w:rFonts w:ascii="標楷體" w:eastAsia="標楷體" w:hAnsi="標楷體" w:hint="eastAsia"/>
          <w:color w:val="000000" w:themeColor="text1"/>
        </w:rPr>
        <w:t>多元評量；B層面班級經營與輔導，也有4項指標，分別關照課堂規範、學習情境、學生輔導、親師溝通；</w:t>
      </w:r>
      <w:r w:rsidRPr="00093689">
        <w:rPr>
          <w:rFonts w:ascii="標楷體" w:eastAsia="標楷體" w:hAnsi="標楷體"/>
          <w:color w:val="000000" w:themeColor="text1"/>
        </w:rPr>
        <w:t>C層面</w:t>
      </w:r>
      <w:r w:rsidRPr="00093689">
        <w:rPr>
          <w:rFonts w:ascii="標楷體" w:eastAsia="標楷體" w:hAnsi="標楷體" w:hint="eastAsia"/>
          <w:color w:val="000000" w:themeColor="text1"/>
        </w:rPr>
        <w:t>專業精進與責任，則</w:t>
      </w:r>
      <w:r w:rsidRPr="00093689">
        <w:rPr>
          <w:rFonts w:ascii="標楷體" w:eastAsia="標楷體" w:hAnsi="標楷體"/>
          <w:color w:val="000000" w:themeColor="text1"/>
        </w:rPr>
        <w:t>有2</w:t>
      </w:r>
      <w:r w:rsidRPr="00093689">
        <w:rPr>
          <w:rFonts w:ascii="標楷體" w:eastAsia="標楷體" w:hAnsi="標楷體" w:hint="eastAsia"/>
          <w:color w:val="000000" w:themeColor="text1"/>
        </w:rPr>
        <w:t>項</w:t>
      </w:r>
      <w:r w:rsidRPr="00093689">
        <w:rPr>
          <w:rFonts w:ascii="標楷體" w:eastAsia="標楷體" w:hAnsi="標楷體"/>
          <w:color w:val="000000" w:themeColor="text1"/>
        </w:rPr>
        <w:t>指標，包括個人的專業精進</w:t>
      </w:r>
      <w:r w:rsidRPr="00093689">
        <w:rPr>
          <w:rFonts w:ascii="標楷體" w:eastAsia="標楷體" w:hAnsi="標楷體" w:hint="eastAsia"/>
          <w:color w:val="000000" w:themeColor="text1"/>
        </w:rPr>
        <w:t>，以及</w:t>
      </w:r>
      <w:r w:rsidRPr="00093689">
        <w:rPr>
          <w:rFonts w:ascii="標楷體" w:eastAsia="標楷體" w:hAnsi="標楷體"/>
          <w:color w:val="000000" w:themeColor="text1"/>
        </w:rPr>
        <w:t>對學校的</w:t>
      </w:r>
      <w:r w:rsidRPr="00093689">
        <w:rPr>
          <w:rFonts w:ascii="標楷體" w:eastAsia="標楷體" w:hAnsi="標楷體" w:hint="eastAsia"/>
          <w:color w:val="000000" w:themeColor="text1"/>
        </w:rPr>
        <w:t>校務參與，合計10項指標。10項指標之下，每項指標再分別包含2至4個檢核重點，共計28個檢核重點。</w:t>
      </w:r>
    </w:p>
    <w:p w:rsidR="00C503D6" w:rsidRPr="00093689" w:rsidRDefault="00C503D6" w:rsidP="00C503D6">
      <w:pPr>
        <w:spacing w:line="400" w:lineRule="exact"/>
        <w:ind w:firstLineChars="236" w:firstLine="566"/>
        <w:rPr>
          <w:rFonts w:ascii="標楷體" w:eastAsia="標楷體" w:hAnsi="標楷體"/>
          <w:color w:val="000000" w:themeColor="text1"/>
          <w:kern w:val="36"/>
        </w:rPr>
      </w:pPr>
      <w:r w:rsidRPr="00093689">
        <w:rPr>
          <w:rFonts w:ascii="標楷體" w:eastAsia="標楷體" w:hAnsi="標楷體" w:hint="eastAsia"/>
          <w:color w:val="000000" w:themeColor="text1"/>
        </w:rPr>
        <w:t>105年版</w:t>
      </w:r>
      <w:proofErr w:type="gramStart"/>
      <w:r w:rsidRPr="00093689">
        <w:rPr>
          <w:rFonts w:ascii="標楷體" w:eastAsia="標楷體" w:hAnsi="標楷體" w:hint="eastAsia"/>
          <w:color w:val="000000" w:themeColor="text1"/>
        </w:rPr>
        <w:t>規準</w:t>
      </w:r>
      <w:proofErr w:type="gramEnd"/>
      <w:r w:rsidRPr="00093689">
        <w:rPr>
          <w:rFonts w:ascii="標楷體" w:eastAsia="標楷體" w:hAnsi="標楷體" w:hint="eastAsia"/>
          <w:color w:val="000000" w:themeColor="text1"/>
        </w:rPr>
        <w:t>的</w:t>
      </w:r>
      <w:r w:rsidRPr="00093689">
        <w:rPr>
          <w:rFonts w:ascii="標楷體" w:eastAsia="標楷體" w:hAnsi="標楷體"/>
          <w:color w:val="000000" w:themeColor="text1"/>
        </w:rPr>
        <w:t>每</w:t>
      </w:r>
      <w:proofErr w:type="gramStart"/>
      <w:r w:rsidRPr="00093689">
        <w:rPr>
          <w:rFonts w:ascii="標楷體" w:eastAsia="標楷體" w:hAnsi="標楷體"/>
          <w:color w:val="000000" w:themeColor="text1"/>
        </w:rPr>
        <w:t>個</w:t>
      </w:r>
      <w:proofErr w:type="gramEnd"/>
      <w:r w:rsidRPr="00093689">
        <w:rPr>
          <w:rFonts w:ascii="標楷體" w:eastAsia="標楷體" w:hAnsi="標楷體"/>
          <w:color w:val="000000" w:themeColor="text1"/>
        </w:rPr>
        <w:t>指標和檢核重點</w:t>
      </w:r>
      <w:r w:rsidRPr="00093689">
        <w:rPr>
          <w:rFonts w:ascii="標楷體" w:eastAsia="標楷體" w:hAnsi="標楷體" w:hint="eastAsia"/>
          <w:color w:val="000000" w:themeColor="text1"/>
        </w:rPr>
        <w:t>的理念基礎，</w:t>
      </w:r>
      <w:r w:rsidRPr="00093689">
        <w:rPr>
          <w:rFonts w:ascii="標楷體" w:eastAsia="標楷體" w:hAnsi="標楷體"/>
          <w:color w:val="000000" w:themeColor="text1"/>
        </w:rPr>
        <w:t>除</w:t>
      </w:r>
      <w:r w:rsidRPr="00093689">
        <w:rPr>
          <w:rFonts w:ascii="標楷體" w:eastAsia="標楷體" w:hAnsi="標楷體" w:hint="eastAsia"/>
          <w:color w:val="000000" w:themeColor="text1"/>
        </w:rPr>
        <w:t>依據「中華民國教師專業標準指引」，並</w:t>
      </w:r>
      <w:r w:rsidRPr="00093689">
        <w:rPr>
          <w:rFonts w:ascii="標楷體" w:eastAsia="標楷體" w:hAnsi="標楷體"/>
          <w:color w:val="000000" w:themeColor="text1"/>
        </w:rPr>
        <w:t>參</w:t>
      </w:r>
      <w:r w:rsidRPr="00093689">
        <w:rPr>
          <w:rFonts w:ascii="標楷體" w:eastAsia="標楷體" w:hAnsi="標楷體" w:hint="eastAsia"/>
          <w:color w:val="000000" w:themeColor="text1"/>
        </w:rPr>
        <w:t>考</w:t>
      </w:r>
      <w:r w:rsidRPr="00093689">
        <w:rPr>
          <w:rFonts w:ascii="標楷體" w:eastAsia="標楷體" w:hAnsi="標楷體"/>
          <w:color w:val="000000" w:themeColor="text1"/>
        </w:rPr>
        <w:t>國內多位學者發展的</w:t>
      </w:r>
      <w:r w:rsidRPr="00093689">
        <w:rPr>
          <w:rFonts w:ascii="標楷體" w:eastAsia="標楷體" w:hAnsi="標楷體" w:hint="eastAsia"/>
          <w:color w:val="000000" w:themeColor="text1"/>
        </w:rPr>
        <w:t>教師專業發展評鑑指標</w:t>
      </w:r>
      <w:r w:rsidRPr="00093689">
        <w:rPr>
          <w:rFonts w:ascii="標楷體" w:eastAsia="標楷體" w:hAnsi="標楷體"/>
          <w:color w:val="000000" w:themeColor="text1"/>
        </w:rPr>
        <w:t>外，也</w:t>
      </w:r>
      <w:r w:rsidRPr="00093689">
        <w:rPr>
          <w:rFonts w:ascii="標楷體" w:eastAsia="標楷體" w:hAnsi="標楷體" w:hint="eastAsia"/>
          <w:color w:val="000000" w:themeColor="text1"/>
        </w:rPr>
        <w:t>符合</w:t>
      </w:r>
      <w:r w:rsidRPr="00093689">
        <w:rPr>
          <w:rFonts w:ascii="標楷體" w:eastAsia="標楷體" w:hAnsi="標楷體"/>
          <w:color w:val="000000" w:themeColor="text1"/>
        </w:rPr>
        <w:t>國外許多學</w:t>
      </w:r>
      <w:r w:rsidRPr="00093689">
        <w:rPr>
          <w:rFonts w:ascii="標楷體" w:eastAsia="標楷體" w:hAnsi="標楷體" w:hint="eastAsia"/>
          <w:color w:val="000000" w:themeColor="text1"/>
        </w:rPr>
        <w:t>者</w:t>
      </w:r>
      <w:r w:rsidRPr="00093689">
        <w:rPr>
          <w:rFonts w:ascii="標楷體" w:eastAsia="標楷體" w:hAnsi="標楷體"/>
          <w:color w:val="000000" w:themeColor="text1"/>
        </w:rPr>
        <w:t>的學</w:t>
      </w:r>
      <w:r w:rsidRPr="00093689">
        <w:rPr>
          <w:rFonts w:ascii="標楷體" w:eastAsia="標楷體" w:hAnsi="標楷體" w:hint="eastAsia"/>
          <w:color w:val="000000" w:themeColor="text1"/>
        </w:rPr>
        <w:t>說</w:t>
      </w:r>
      <w:r w:rsidRPr="00093689">
        <w:rPr>
          <w:rFonts w:ascii="標楷體" w:eastAsia="標楷體" w:hAnsi="標楷體"/>
          <w:color w:val="000000" w:themeColor="text1"/>
        </w:rPr>
        <w:t>理</w:t>
      </w:r>
      <w:r w:rsidRPr="00093689">
        <w:rPr>
          <w:rFonts w:ascii="標楷體" w:eastAsia="標楷體" w:hAnsi="標楷體" w:hint="eastAsia"/>
          <w:color w:val="000000" w:themeColor="text1"/>
        </w:rPr>
        <w:t>論</w:t>
      </w:r>
      <w:r w:rsidRPr="00093689">
        <w:rPr>
          <w:rFonts w:ascii="標楷體" w:eastAsia="標楷體" w:hAnsi="標楷體"/>
          <w:color w:val="000000" w:themeColor="text1"/>
        </w:rPr>
        <w:t>。例如：</w:t>
      </w:r>
      <w:proofErr w:type="spellStart"/>
      <w:r w:rsidRPr="00093689">
        <w:rPr>
          <w:rFonts w:ascii="標楷體" w:eastAsia="標楷體" w:hAnsi="標楷體"/>
          <w:bCs/>
          <w:color w:val="000000" w:themeColor="text1"/>
        </w:rPr>
        <w:t>R.W.Tyler</w:t>
      </w:r>
      <w:proofErr w:type="spellEnd"/>
      <w:r w:rsidRPr="00093689">
        <w:rPr>
          <w:rFonts w:ascii="標楷體" w:eastAsia="標楷體" w:hAnsi="標楷體"/>
          <w:bCs/>
          <w:color w:val="000000" w:themeColor="text1"/>
        </w:rPr>
        <w:t>提到</w:t>
      </w:r>
      <w:r w:rsidRPr="00093689">
        <w:rPr>
          <w:rFonts w:ascii="標楷體" w:eastAsia="標楷體" w:hAnsi="標楷體" w:hint="eastAsia"/>
          <w:bCs/>
          <w:color w:val="000000" w:themeColor="text1"/>
        </w:rPr>
        <w:t>的</w:t>
      </w:r>
      <w:r w:rsidRPr="00093689">
        <w:rPr>
          <w:rFonts w:ascii="標楷體" w:eastAsia="標楷體" w:hAnsi="標楷體"/>
          <w:bCs/>
          <w:color w:val="000000" w:themeColor="text1"/>
        </w:rPr>
        <w:t>課程目標、課程選擇</w:t>
      </w:r>
      <w:r w:rsidRPr="00093689">
        <w:rPr>
          <w:rFonts w:ascii="標楷體" w:eastAsia="標楷體" w:hAnsi="標楷體" w:hint="eastAsia"/>
          <w:bCs/>
          <w:color w:val="000000" w:themeColor="text1"/>
        </w:rPr>
        <w:t>、</w:t>
      </w:r>
      <w:r w:rsidRPr="00093689">
        <w:rPr>
          <w:rFonts w:ascii="標楷體" w:eastAsia="標楷體" w:hAnsi="標楷體"/>
          <w:bCs/>
          <w:color w:val="000000" w:themeColor="text1"/>
        </w:rPr>
        <w:t>課程組織</w:t>
      </w:r>
      <w:r w:rsidRPr="00093689">
        <w:rPr>
          <w:rFonts w:ascii="標楷體" w:eastAsia="標楷體" w:hAnsi="標楷體" w:hint="eastAsia"/>
          <w:bCs/>
          <w:color w:val="000000" w:themeColor="text1"/>
        </w:rPr>
        <w:t>和</w:t>
      </w:r>
      <w:r w:rsidRPr="00093689">
        <w:rPr>
          <w:rFonts w:ascii="標楷體" w:eastAsia="標楷體" w:hAnsi="標楷體"/>
          <w:bCs/>
          <w:color w:val="000000" w:themeColor="text1"/>
        </w:rPr>
        <w:t>課程評鑑，就</w:t>
      </w:r>
      <w:r w:rsidRPr="00093689">
        <w:rPr>
          <w:rFonts w:ascii="標楷體" w:eastAsia="標楷體" w:hAnsi="標楷體" w:hint="eastAsia"/>
          <w:bCs/>
          <w:color w:val="000000" w:themeColor="text1"/>
        </w:rPr>
        <w:t>呈現</w:t>
      </w:r>
      <w:r w:rsidRPr="00093689">
        <w:rPr>
          <w:rFonts w:ascii="標楷體" w:eastAsia="標楷體" w:hAnsi="標楷體"/>
          <w:bCs/>
          <w:color w:val="000000" w:themeColor="text1"/>
        </w:rPr>
        <w:t>在指標A-1</w:t>
      </w:r>
      <w:r w:rsidRPr="00093689">
        <w:rPr>
          <w:rFonts w:ascii="標楷體" w:eastAsia="標楷體" w:hAnsi="標楷體" w:hint="eastAsia"/>
          <w:bCs/>
          <w:color w:val="000000" w:themeColor="text1"/>
        </w:rPr>
        <w:t>、</w:t>
      </w:r>
      <w:r w:rsidRPr="00093689">
        <w:rPr>
          <w:rFonts w:ascii="標楷體" w:eastAsia="標楷體" w:hAnsi="標楷體"/>
          <w:bCs/>
          <w:color w:val="000000" w:themeColor="text1"/>
        </w:rPr>
        <w:t>A-4</w:t>
      </w:r>
      <w:r w:rsidRPr="00093689">
        <w:rPr>
          <w:rFonts w:ascii="標楷體" w:eastAsia="標楷體" w:hAnsi="標楷體" w:hint="eastAsia"/>
          <w:bCs/>
          <w:color w:val="000000" w:themeColor="text1"/>
        </w:rPr>
        <w:t>中</w:t>
      </w:r>
      <w:r w:rsidRPr="00093689">
        <w:rPr>
          <w:rFonts w:ascii="標楷體" w:eastAsia="標楷體" w:hAnsi="標楷體"/>
          <w:bCs/>
          <w:color w:val="000000" w:themeColor="text1"/>
        </w:rPr>
        <w:t>；</w:t>
      </w:r>
      <w:r w:rsidRPr="00093689">
        <w:rPr>
          <w:rFonts w:ascii="標楷體" w:eastAsia="標楷體" w:hAnsi="標楷體"/>
          <w:color w:val="000000" w:themeColor="text1"/>
        </w:rPr>
        <w:t xml:space="preserve">G. D. </w:t>
      </w:r>
      <w:proofErr w:type="spellStart"/>
      <w:r w:rsidRPr="00093689">
        <w:rPr>
          <w:rFonts w:ascii="標楷體" w:eastAsia="標楷體" w:hAnsi="標楷體"/>
          <w:color w:val="000000" w:themeColor="text1"/>
        </w:rPr>
        <w:t>Borich</w:t>
      </w:r>
      <w:proofErr w:type="spellEnd"/>
      <w:r w:rsidRPr="00093689">
        <w:rPr>
          <w:rFonts w:ascii="標楷體" w:eastAsia="標楷體" w:hAnsi="標楷體"/>
          <w:color w:val="000000" w:themeColor="text1"/>
        </w:rPr>
        <w:t> 提出的有效教學指標，包括：</w:t>
      </w:r>
      <w:r w:rsidRPr="00093689">
        <w:rPr>
          <w:rFonts w:ascii="標楷體" w:eastAsia="標楷體" w:hAnsi="標楷體" w:hint="eastAsia"/>
          <w:color w:val="000000" w:themeColor="text1"/>
        </w:rPr>
        <w:t>教學</w:t>
      </w:r>
      <w:r w:rsidRPr="00093689">
        <w:rPr>
          <w:rFonts w:ascii="標楷體" w:eastAsia="標楷體" w:hAnsi="標楷體"/>
          <w:color w:val="000000" w:themeColor="text1"/>
        </w:rPr>
        <w:t>清晰、教學多樣、教師任務導向、學生參與程度、學生成功比率、班級經營、學習氣氛、高層次的思考表現，</w:t>
      </w:r>
      <w:r w:rsidRPr="00093689">
        <w:rPr>
          <w:rFonts w:ascii="標楷體" w:eastAsia="標楷體" w:hAnsi="標楷體" w:hint="eastAsia"/>
          <w:color w:val="000000" w:themeColor="text1"/>
        </w:rPr>
        <w:t>則</w:t>
      </w:r>
      <w:r w:rsidRPr="00093689">
        <w:rPr>
          <w:rFonts w:ascii="標楷體" w:eastAsia="標楷體" w:hAnsi="標楷體"/>
          <w:color w:val="000000" w:themeColor="text1"/>
        </w:rPr>
        <w:t>呈現在</w:t>
      </w:r>
      <w:r w:rsidRPr="00093689">
        <w:rPr>
          <w:rFonts w:ascii="標楷體" w:eastAsia="標楷體" w:hAnsi="標楷體" w:hint="eastAsia"/>
          <w:color w:val="000000" w:themeColor="text1"/>
        </w:rPr>
        <w:t>指標A-2、</w:t>
      </w:r>
      <w:r w:rsidRPr="00093689">
        <w:rPr>
          <w:rFonts w:ascii="標楷體" w:eastAsia="標楷體" w:hAnsi="標楷體"/>
          <w:color w:val="000000" w:themeColor="text1"/>
        </w:rPr>
        <w:t>A-3、A-4、B-1、B-2</w:t>
      </w:r>
      <w:r w:rsidRPr="00093689">
        <w:rPr>
          <w:rFonts w:ascii="標楷體" w:eastAsia="標楷體" w:hAnsi="標楷體" w:hint="eastAsia"/>
          <w:color w:val="000000" w:themeColor="text1"/>
        </w:rPr>
        <w:t>中；</w:t>
      </w:r>
      <w:r w:rsidRPr="00093689">
        <w:rPr>
          <w:rFonts w:ascii="標楷體" w:eastAsia="標楷體" w:hAnsi="標楷體"/>
          <w:color w:val="000000" w:themeColor="text1"/>
        </w:rPr>
        <w:t xml:space="preserve">而R. </w:t>
      </w:r>
      <w:proofErr w:type="spellStart"/>
      <w:r w:rsidRPr="00093689">
        <w:rPr>
          <w:rFonts w:ascii="標楷體" w:eastAsia="標楷體" w:hAnsi="標楷體"/>
          <w:color w:val="000000" w:themeColor="text1"/>
        </w:rPr>
        <w:t>M.Gagn</w:t>
      </w:r>
      <w:r w:rsidRPr="00093689">
        <w:rPr>
          <w:rFonts w:ascii="標楷體" w:eastAsia="標楷體" w:hAnsi="標楷體"/>
          <w:color w:val="000000" w:themeColor="text1"/>
          <w:kern w:val="36"/>
        </w:rPr>
        <w:t>é</w:t>
      </w:r>
      <w:proofErr w:type="spellEnd"/>
      <w:r w:rsidRPr="00093689">
        <w:rPr>
          <w:rFonts w:ascii="標楷體" w:eastAsia="標楷體" w:hAnsi="標楷體" w:hint="eastAsia"/>
          <w:color w:val="000000" w:themeColor="text1"/>
          <w:kern w:val="36"/>
        </w:rPr>
        <w:t>的教學九大事件：引起注意、揭示目標、喚起舊經驗、呈現教材、引導學習、引出表現、提供回饋、評量表現、促進保留和遷移，也包含在A層面多項的指標和檢核重點之中。B層面班級經營與輔導所</w:t>
      </w:r>
      <w:r w:rsidRPr="00093689">
        <w:rPr>
          <w:rFonts w:ascii="標楷體" w:eastAsia="標楷體" w:hAnsi="標楷體" w:hint="eastAsia"/>
          <w:color w:val="000000" w:themeColor="text1"/>
          <w:kern w:val="36"/>
        </w:rPr>
        <w:lastRenderedPageBreak/>
        <w:t>包含的4個指標，呼應</w:t>
      </w:r>
      <w:r w:rsidRPr="00093689">
        <w:rPr>
          <w:color w:val="000000" w:themeColor="text1"/>
          <w:kern w:val="0"/>
        </w:rPr>
        <w:t>F. Jones</w:t>
      </w:r>
      <w:r w:rsidRPr="00093689">
        <w:rPr>
          <w:rFonts w:ascii="標楷體" w:eastAsia="標楷體" w:hAnsi="標楷體" w:hint="eastAsia"/>
          <w:color w:val="000000" w:themeColor="text1"/>
          <w:kern w:val="36"/>
        </w:rPr>
        <w:t>所探討的班級經營兩大主軸，一則在建立班級結構</w:t>
      </w:r>
      <w:r w:rsidR="00B9085F">
        <w:rPr>
          <w:rFonts w:ascii="標楷體" w:eastAsia="標楷體" w:hAnsi="標楷體" w:hint="eastAsia"/>
          <w:color w:val="000000" w:themeColor="text1"/>
          <w:kern w:val="36"/>
        </w:rPr>
        <w:t>（</w:t>
      </w:r>
      <w:r w:rsidRPr="00093689">
        <w:rPr>
          <w:rFonts w:ascii="標楷體" w:eastAsia="標楷體" w:hAnsi="標楷體" w:hint="eastAsia"/>
          <w:color w:val="000000" w:themeColor="text1"/>
          <w:kern w:val="36"/>
        </w:rPr>
        <w:t>課堂規範和學習情境</w:t>
      </w:r>
      <w:r w:rsidR="00B9085F">
        <w:rPr>
          <w:rFonts w:ascii="標楷體" w:eastAsia="標楷體" w:hAnsi="標楷體" w:hint="eastAsia"/>
          <w:color w:val="000000" w:themeColor="text1"/>
          <w:kern w:val="36"/>
        </w:rPr>
        <w:t>）</w:t>
      </w:r>
      <w:r w:rsidRPr="00093689">
        <w:rPr>
          <w:rFonts w:ascii="標楷體" w:eastAsia="標楷體" w:hAnsi="標楷體" w:hint="eastAsia"/>
          <w:color w:val="000000" w:themeColor="text1"/>
          <w:kern w:val="36"/>
        </w:rPr>
        <w:t>，一則在建立人際關係</w:t>
      </w:r>
      <w:r w:rsidR="00B9085F">
        <w:rPr>
          <w:rFonts w:ascii="標楷體" w:eastAsia="標楷體" w:hAnsi="標楷體" w:hint="eastAsia"/>
          <w:color w:val="000000" w:themeColor="text1"/>
          <w:kern w:val="36"/>
        </w:rPr>
        <w:t>（</w:t>
      </w:r>
      <w:r w:rsidRPr="00093689">
        <w:rPr>
          <w:rFonts w:ascii="標楷體" w:eastAsia="標楷體" w:hAnsi="標楷體" w:hint="eastAsia"/>
          <w:color w:val="000000" w:themeColor="text1"/>
          <w:kern w:val="36"/>
        </w:rPr>
        <w:t>了解學生和親師溝通合作</w:t>
      </w:r>
      <w:r w:rsidR="00B9085F">
        <w:rPr>
          <w:rFonts w:ascii="標楷體" w:eastAsia="標楷體" w:hAnsi="標楷體" w:hint="eastAsia"/>
          <w:color w:val="000000" w:themeColor="text1"/>
          <w:kern w:val="36"/>
        </w:rPr>
        <w:t>）</w:t>
      </w:r>
      <w:r w:rsidRPr="00093689">
        <w:rPr>
          <w:rFonts w:ascii="標楷體" w:eastAsia="標楷體" w:hAnsi="標楷體" w:hint="eastAsia"/>
          <w:color w:val="000000" w:themeColor="text1"/>
          <w:kern w:val="36"/>
        </w:rPr>
        <w:t>；而C層面專業精進與責任的兩個指標，首先從個人專業精進做起，再到協助同儕、社群和學校的專業責任，也是學者討論教師專業發展時主要關注的面向。</w:t>
      </w:r>
    </w:p>
    <w:p w:rsidR="00C503D6" w:rsidRPr="00093689" w:rsidRDefault="00C503D6" w:rsidP="00C503D6">
      <w:pPr>
        <w:spacing w:line="400" w:lineRule="exact"/>
        <w:ind w:firstLineChars="236" w:firstLine="566"/>
        <w:rPr>
          <w:rFonts w:ascii="標楷體" w:eastAsia="標楷體" w:hAnsi="標楷體"/>
          <w:color w:val="000000" w:themeColor="text1"/>
          <w:kern w:val="36"/>
        </w:rPr>
      </w:pPr>
      <w:r w:rsidRPr="00093689">
        <w:rPr>
          <w:rFonts w:ascii="標楷體" w:eastAsia="標楷體" w:hAnsi="標楷體" w:hint="eastAsia"/>
          <w:color w:val="000000" w:themeColor="text1"/>
          <w:kern w:val="36"/>
        </w:rPr>
        <w:t>同時，為強化105年版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kern w:val="36"/>
        </w:rPr>
        <w:t>規準</w:t>
      </w:r>
      <w:proofErr w:type="gramEnd"/>
      <w:r w:rsidRPr="00093689">
        <w:rPr>
          <w:rFonts w:ascii="標楷體" w:eastAsia="標楷體" w:hAnsi="標楷體" w:hint="eastAsia"/>
          <w:color w:val="000000" w:themeColor="text1"/>
          <w:kern w:val="36"/>
        </w:rPr>
        <w:t>的可行性與有效性，依證據本位原則，描述「內涵說明」與新增的「評定等級與行為描述」內容，供學校進行規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kern w:val="36"/>
        </w:rPr>
        <w:t>準</w:t>
      </w:r>
      <w:proofErr w:type="gramEnd"/>
      <w:r w:rsidRPr="00093689">
        <w:rPr>
          <w:rFonts w:ascii="標楷體" w:eastAsia="標楷體" w:hAnsi="標楷體" w:hint="eastAsia"/>
          <w:color w:val="000000" w:themeColor="text1"/>
          <w:kern w:val="36"/>
        </w:rPr>
        <w:t>研討與具體操作之參考。另學校亦可基於校本精神，校內教師與學生表現之需求，酌增檢核重點</w:t>
      </w:r>
      <w:r w:rsidR="00B9085F">
        <w:rPr>
          <w:rFonts w:ascii="標楷體" w:eastAsia="標楷體" w:hAnsi="標楷體" w:hint="eastAsia"/>
          <w:color w:val="000000" w:themeColor="text1"/>
          <w:kern w:val="36"/>
        </w:rPr>
        <w:t>（</w:t>
      </w:r>
      <w:r w:rsidRPr="00093689">
        <w:rPr>
          <w:rFonts w:ascii="標楷體" w:eastAsia="標楷體" w:hAnsi="標楷體" w:hint="eastAsia"/>
          <w:color w:val="000000" w:themeColor="text1"/>
          <w:kern w:val="36"/>
        </w:rPr>
        <w:t>至多二個</w:t>
      </w:r>
      <w:r w:rsidR="00B9085F">
        <w:rPr>
          <w:rFonts w:ascii="標楷體" w:eastAsia="標楷體" w:hAnsi="標楷體" w:hint="eastAsia"/>
          <w:color w:val="000000" w:themeColor="text1"/>
          <w:kern w:val="36"/>
        </w:rPr>
        <w:t>）</w:t>
      </w:r>
      <w:r w:rsidRPr="00093689">
        <w:rPr>
          <w:rFonts w:ascii="標楷體" w:eastAsia="標楷體" w:hAnsi="標楷體" w:hint="eastAsia"/>
          <w:color w:val="000000" w:themeColor="text1"/>
          <w:kern w:val="36"/>
        </w:rPr>
        <w:t>，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kern w:val="36"/>
        </w:rPr>
        <w:t>併隨增</w:t>
      </w:r>
      <w:proofErr w:type="gramEnd"/>
      <w:r w:rsidRPr="00093689">
        <w:rPr>
          <w:rFonts w:ascii="標楷體" w:eastAsia="標楷體" w:hAnsi="標楷體" w:hint="eastAsia"/>
          <w:color w:val="000000" w:themeColor="text1"/>
          <w:kern w:val="36"/>
        </w:rPr>
        <w:t>列其內涵說明，及評定等級與行為描述。評定等級分為三級：「推薦」、「通過」與「待改進」，其中「推薦」係指受評教師之卓越表現足供推薦進行校內、外之經驗分享，而「資料來源」說明評鑑方法可來自教師自評、教學觀察或教學檔案，各種觀察工具均可運用。另外，本部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kern w:val="36"/>
        </w:rPr>
        <w:t>特</w:t>
      </w:r>
      <w:proofErr w:type="gramEnd"/>
      <w:r w:rsidRPr="00093689">
        <w:rPr>
          <w:rFonts w:ascii="標楷體" w:eastAsia="標楷體" w:hAnsi="標楷體" w:hint="eastAsia"/>
          <w:color w:val="000000" w:themeColor="text1"/>
          <w:kern w:val="36"/>
        </w:rPr>
        <w:t>於「精緻教師專業發展評鑑網」中，設計數位化的評鑑資料分析，以105年版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kern w:val="36"/>
        </w:rPr>
        <w:t>規準</w:t>
      </w:r>
      <w:proofErr w:type="gramEnd"/>
      <w:r w:rsidRPr="00093689">
        <w:rPr>
          <w:rFonts w:ascii="標楷體" w:eastAsia="標楷體" w:hAnsi="標楷體" w:hint="eastAsia"/>
          <w:color w:val="000000" w:themeColor="text1"/>
          <w:kern w:val="36"/>
        </w:rPr>
        <w:t>中的「檢核重點」為單位，協助學校、地方與中央政府規劃基於評鑑結果的專業成長計畫，並據以辦理專業成長活動。</w:t>
      </w:r>
    </w:p>
    <w:p w:rsidR="00C503D6" w:rsidRPr="00093689" w:rsidRDefault="00C503D6" w:rsidP="00C503D6">
      <w:pPr>
        <w:spacing w:line="400" w:lineRule="exact"/>
        <w:ind w:firstLine="480"/>
        <w:rPr>
          <w:rFonts w:ascii="標楷體" w:eastAsia="標楷體" w:hAnsi="標楷體"/>
          <w:color w:val="000000" w:themeColor="text1"/>
          <w:kern w:val="36"/>
        </w:rPr>
      </w:pPr>
      <w:r w:rsidRPr="00093689">
        <w:rPr>
          <w:rFonts w:ascii="標楷體" w:eastAsia="標楷體" w:hAnsi="標楷體" w:hint="eastAsia"/>
          <w:color w:val="000000" w:themeColor="text1"/>
          <w:kern w:val="36"/>
        </w:rPr>
        <w:t>綜上，105年版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kern w:val="36"/>
        </w:rPr>
        <w:t>規準</w:t>
      </w:r>
      <w:proofErr w:type="gramEnd"/>
      <w:r w:rsidRPr="00093689">
        <w:rPr>
          <w:rFonts w:ascii="標楷體" w:eastAsia="標楷體" w:hAnsi="標楷體" w:hint="eastAsia"/>
          <w:color w:val="000000" w:themeColor="text1"/>
          <w:kern w:val="36"/>
        </w:rPr>
        <w:t>相對於101年版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kern w:val="36"/>
        </w:rPr>
        <w:t>規準</w:t>
      </w:r>
      <w:proofErr w:type="gramEnd"/>
      <w:r w:rsidRPr="00093689">
        <w:rPr>
          <w:rFonts w:ascii="標楷體" w:eastAsia="標楷體" w:hAnsi="標楷體" w:hint="eastAsia"/>
          <w:color w:val="000000" w:themeColor="text1"/>
          <w:kern w:val="36"/>
        </w:rPr>
        <w:t>的4個層面、18項指標、69個參考檢核重點，更為精簡、邏輯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kern w:val="36"/>
        </w:rPr>
        <w:t>清楚、</w:t>
      </w:r>
      <w:proofErr w:type="gramEnd"/>
      <w:r w:rsidRPr="00093689">
        <w:rPr>
          <w:rFonts w:ascii="標楷體" w:eastAsia="標楷體" w:hAnsi="標楷體" w:hint="eastAsia"/>
          <w:color w:val="000000" w:themeColor="text1"/>
          <w:kern w:val="36"/>
        </w:rPr>
        <w:t>條理分明，且具有厚實的學理與實務實作基礎，並與本部發布的教師專業標準指引，彼此之間密切呼應。以下簡要比較105年版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kern w:val="36"/>
        </w:rPr>
        <w:t>規準</w:t>
      </w:r>
      <w:proofErr w:type="gramEnd"/>
      <w:r w:rsidRPr="00093689">
        <w:rPr>
          <w:rFonts w:ascii="標楷體" w:eastAsia="標楷體" w:hAnsi="標楷體" w:hint="eastAsia"/>
          <w:color w:val="000000" w:themeColor="text1"/>
          <w:kern w:val="36"/>
        </w:rPr>
        <w:t>內容與101年版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kern w:val="36"/>
        </w:rPr>
        <w:t>規準</w:t>
      </w:r>
      <w:proofErr w:type="gramEnd"/>
      <w:r w:rsidRPr="00093689">
        <w:rPr>
          <w:rFonts w:ascii="標楷體" w:eastAsia="標楷體" w:hAnsi="標楷體" w:hint="eastAsia"/>
          <w:color w:val="000000" w:themeColor="text1"/>
          <w:kern w:val="36"/>
        </w:rPr>
        <w:t>之五項修正重點：</w:t>
      </w:r>
    </w:p>
    <w:p w:rsidR="00C503D6" w:rsidRPr="00093689" w:rsidRDefault="00C503D6" w:rsidP="003F0A26">
      <w:pPr>
        <w:pStyle w:val="a3"/>
        <w:widowControl w:val="0"/>
        <w:numPr>
          <w:ilvl w:val="0"/>
          <w:numId w:val="14"/>
        </w:numPr>
        <w:spacing w:line="400" w:lineRule="exact"/>
        <w:ind w:leftChars="0" w:left="992" w:hanging="482"/>
        <w:rPr>
          <w:rFonts w:ascii="標楷體" w:eastAsia="標楷體" w:hAnsi="標楷體"/>
          <w:color w:val="000000" w:themeColor="text1"/>
          <w:kern w:val="36"/>
        </w:rPr>
      </w:pPr>
      <w:r w:rsidRPr="00093689">
        <w:rPr>
          <w:rFonts w:ascii="標楷體" w:eastAsia="標楷體" w:hAnsi="標楷體" w:hint="eastAsia"/>
          <w:color w:val="000000" w:themeColor="text1"/>
          <w:kern w:val="36"/>
        </w:rPr>
        <w:t>調整評鑑</w:t>
      </w:r>
      <w:proofErr w:type="gramStart"/>
      <w:r w:rsidRPr="00093689">
        <w:rPr>
          <w:rFonts w:ascii="標楷體" w:eastAsia="標楷體" w:hAnsi="標楷體" w:hint="eastAsia"/>
          <w:color w:val="000000" w:themeColor="text1"/>
          <w:kern w:val="36"/>
        </w:rPr>
        <w:t>規準</w:t>
      </w:r>
      <w:proofErr w:type="gramEnd"/>
      <w:r w:rsidRPr="00093689">
        <w:rPr>
          <w:rFonts w:ascii="標楷體" w:eastAsia="標楷體" w:hAnsi="標楷體" w:hint="eastAsia"/>
          <w:color w:val="000000" w:themeColor="text1"/>
          <w:kern w:val="36"/>
        </w:rPr>
        <w:t>層面：由4個層面：課程設計與教學、班級經營與輔導、研究發展與進修、敬業精神與態度，調整為3個層面：課程設計與教學、班級經營與輔導、專業精進與責任。</w:t>
      </w:r>
    </w:p>
    <w:p w:rsidR="00C503D6" w:rsidRPr="00093689" w:rsidRDefault="00C503D6" w:rsidP="003F0A26">
      <w:pPr>
        <w:pStyle w:val="a3"/>
        <w:widowControl w:val="0"/>
        <w:numPr>
          <w:ilvl w:val="0"/>
          <w:numId w:val="14"/>
        </w:numPr>
        <w:spacing w:line="400" w:lineRule="exact"/>
        <w:ind w:left="960"/>
        <w:rPr>
          <w:color w:val="000000" w:themeColor="text1"/>
        </w:rPr>
      </w:pPr>
      <w:r w:rsidRPr="00093689">
        <w:rPr>
          <w:rFonts w:ascii="標楷體" w:eastAsia="標楷體" w:hAnsi="標楷體" w:hint="eastAsia"/>
          <w:color w:val="000000" w:themeColor="text1"/>
        </w:rPr>
        <w:t>減少評鑑指標與檢核重點的數量：由18項指標、69個參考檢核重點，精簡為10項指標、28個檢核重點</w:t>
      </w:r>
      <w:r w:rsidR="00B9085F">
        <w:rPr>
          <w:rFonts w:ascii="標楷體" w:eastAsia="標楷體" w:hAnsi="標楷體" w:hint="eastAsia"/>
          <w:color w:val="000000" w:themeColor="text1"/>
        </w:rPr>
        <w:t>（</w:t>
      </w:r>
      <w:r w:rsidRPr="00093689">
        <w:rPr>
          <w:rFonts w:ascii="標楷體" w:eastAsia="標楷體" w:hAnsi="標楷體" w:hint="eastAsia"/>
          <w:color w:val="000000" w:themeColor="text1"/>
        </w:rPr>
        <w:t>包含3個選用檢核重點</w:t>
      </w:r>
      <w:r w:rsidR="00B9085F">
        <w:rPr>
          <w:rFonts w:ascii="標楷體" w:eastAsia="標楷體" w:hAnsi="標楷體" w:hint="eastAsia"/>
          <w:color w:val="000000" w:themeColor="text1"/>
        </w:rPr>
        <w:t>）</w:t>
      </w:r>
      <w:r w:rsidRPr="00093689">
        <w:rPr>
          <w:rFonts w:ascii="標楷體" w:eastAsia="標楷體" w:hAnsi="標楷體" w:hint="eastAsia"/>
          <w:color w:val="000000" w:themeColor="text1"/>
        </w:rPr>
        <w:t>。</w:t>
      </w:r>
    </w:p>
    <w:p w:rsidR="00C503D6" w:rsidRPr="00093689" w:rsidRDefault="00C503D6" w:rsidP="003F0A26">
      <w:pPr>
        <w:pStyle w:val="a3"/>
        <w:widowControl w:val="0"/>
        <w:numPr>
          <w:ilvl w:val="0"/>
          <w:numId w:val="14"/>
        </w:numPr>
        <w:spacing w:line="400" w:lineRule="exact"/>
        <w:ind w:left="960"/>
        <w:rPr>
          <w:color w:val="000000" w:themeColor="text1"/>
        </w:rPr>
      </w:pPr>
      <w:r w:rsidRPr="00093689">
        <w:rPr>
          <w:rFonts w:ascii="標楷體" w:eastAsia="標楷體" w:hAnsi="標楷體" w:hint="eastAsia"/>
          <w:color w:val="000000" w:themeColor="text1"/>
        </w:rPr>
        <w:t>強化檢核重點之內涵說明：原「參考檢核重點」修訂為「檢核重點」，並針對各項評鑑指標與檢核重點的關鍵名詞，提供清晰簡要的概念內涵說明。</w:t>
      </w:r>
    </w:p>
    <w:p w:rsidR="00C503D6" w:rsidRPr="00093689" w:rsidRDefault="00C503D6" w:rsidP="003F0A26">
      <w:pPr>
        <w:pStyle w:val="a3"/>
        <w:widowControl w:val="0"/>
        <w:numPr>
          <w:ilvl w:val="0"/>
          <w:numId w:val="14"/>
        </w:numPr>
        <w:spacing w:line="400" w:lineRule="exact"/>
        <w:ind w:left="960"/>
        <w:rPr>
          <w:color w:val="000000" w:themeColor="text1"/>
        </w:rPr>
      </w:pPr>
      <w:r w:rsidRPr="00093689">
        <w:rPr>
          <w:rFonts w:ascii="標楷體" w:eastAsia="標楷體" w:hAnsi="標楷體" w:hint="eastAsia"/>
          <w:color w:val="000000" w:themeColor="text1"/>
        </w:rPr>
        <w:t>明確化評定等級的行為表現：針對「推薦」、「通過」、「待改進」等3個表現等級，適切提供表現行為描述，以引導教師逐步精進個人的專業能力與表現。倘以「優良」、「</w:t>
      </w:r>
      <w:proofErr w:type="gramStart"/>
      <w:r w:rsidRPr="00093689">
        <w:rPr>
          <w:rFonts w:ascii="標楷體" w:eastAsia="標楷體" w:hAnsi="標楷體" w:hint="eastAsia"/>
          <w:color w:val="000000" w:themeColor="text1"/>
        </w:rPr>
        <w:t>滿意」</w:t>
      </w:r>
      <w:proofErr w:type="gramEnd"/>
      <w:r w:rsidRPr="00093689">
        <w:rPr>
          <w:rFonts w:ascii="標楷體" w:eastAsia="標楷體" w:hAnsi="標楷體" w:hint="eastAsia"/>
          <w:color w:val="000000" w:themeColor="text1"/>
        </w:rPr>
        <w:t>、「待改進」為評定表現等級，則比照類似說明。</w:t>
      </w:r>
    </w:p>
    <w:p w:rsidR="00C503D6" w:rsidRPr="00C71673" w:rsidRDefault="00C503D6" w:rsidP="003F0A26">
      <w:pPr>
        <w:pStyle w:val="a3"/>
        <w:widowControl w:val="0"/>
        <w:numPr>
          <w:ilvl w:val="0"/>
          <w:numId w:val="14"/>
        </w:numPr>
        <w:spacing w:line="400" w:lineRule="exact"/>
        <w:ind w:left="960"/>
        <w:rPr>
          <w:color w:val="000000" w:themeColor="text1"/>
        </w:rPr>
      </w:pPr>
      <w:r w:rsidRPr="00093689">
        <w:rPr>
          <w:rFonts w:ascii="標楷體" w:eastAsia="標楷體" w:hAnsi="標楷體" w:hint="eastAsia"/>
          <w:color w:val="000000" w:themeColor="text1"/>
        </w:rPr>
        <w:t>數位化專業成長規劃：以網站分析功能，以「檢核重點」為分析單位，具體引導教師專業成長重點，並輔以數位化專業成長資源。</w:t>
      </w:r>
    </w:p>
    <w:p w:rsidR="00C71673" w:rsidRPr="00093689" w:rsidRDefault="00C71673" w:rsidP="00C71673">
      <w:pPr>
        <w:pStyle w:val="a3"/>
        <w:widowControl w:val="0"/>
        <w:spacing w:line="400" w:lineRule="exact"/>
        <w:ind w:leftChars="0" w:left="960"/>
        <w:rPr>
          <w:color w:val="000000" w:themeColor="text1"/>
        </w:rPr>
      </w:pPr>
    </w:p>
    <w:p w:rsidR="00C503D6" w:rsidRDefault="00C503D6" w:rsidP="00C503D6">
      <w:pPr>
        <w:spacing w:line="400" w:lineRule="exact"/>
        <w:ind w:left="480" w:firstLine="480"/>
        <w:rPr>
          <w:rFonts w:ascii="標楷體" w:eastAsia="標楷體" w:hAnsi="標楷體"/>
          <w:color w:val="000000" w:themeColor="text1"/>
        </w:rPr>
      </w:pPr>
      <w:proofErr w:type="gramStart"/>
      <w:r w:rsidRPr="00093689">
        <w:rPr>
          <w:rFonts w:ascii="標楷體" w:eastAsia="標楷體" w:hAnsi="標楷體" w:hint="eastAsia"/>
          <w:color w:val="000000" w:themeColor="text1"/>
        </w:rPr>
        <w:t>教專評鑑</w:t>
      </w:r>
      <w:proofErr w:type="gramEnd"/>
      <w:r w:rsidRPr="00093689">
        <w:rPr>
          <w:rFonts w:ascii="標楷體" w:eastAsia="標楷體" w:hAnsi="標楷體" w:hint="eastAsia"/>
          <w:color w:val="000000" w:themeColor="text1"/>
        </w:rPr>
        <w:t>以增進教師專業能力與表現為目的，本案105年版</w:t>
      </w:r>
      <w:proofErr w:type="gramStart"/>
      <w:r w:rsidRPr="00093689">
        <w:rPr>
          <w:rFonts w:ascii="標楷體" w:eastAsia="標楷體" w:hAnsi="標楷體" w:hint="eastAsia"/>
          <w:color w:val="000000" w:themeColor="text1"/>
        </w:rPr>
        <w:t>規準</w:t>
      </w:r>
      <w:proofErr w:type="gramEnd"/>
      <w:r w:rsidRPr="00093689">
        <w:rPr>
          <w:rFonts w:ascii="標楷體" w:eastAsia="標楷體" w:hAnsi="標楷體" w:hint="eastAsia"/>
          <w:color w:val="000000" w:themeColor="text1"/>
        </w:rPr>
        <w:t>以學生學習為核心，加強融合有效教學與教師評鑑學理研究，期協助教師藉由評鑑歷程持續精進，並發揮教師的專業影響力，以促進學生公平與卓越的學習表現。</w:t>
      </w:r>
    </w:p>
    <w:p w:rsidR="00C71673" w:rsidRDefault="00C71673" w:rsidP="00C71673">
      <w:pPr>
        <w:spacing w:line="400" w:lineRule="exact"/>
        <w:rPr>
          <w:rFonts w:ascii="標楷體" w:eastAsia="標楷體" w:hAnsi="標楷體"/>
          <w:color w:val="000000" w:themeColor="text1"/>
        </w:rPr>
      </w:pPr>
    </w:p>
    <w:p w:rsidR="00BE4944" w:rsidRPr="00093689" w:rsidRDefault="00BE4944" w:rsidP="00BE4944">
      <w:pPr>
        <w:pStyle w:val="3"/>
        <w:pageBreakBefore/>
      </w:pPr>
      <w:bookmarkStart w:id="19" w:name="_Toc12866222"/>
      <w:r w:rsidRPr="00093689">
        <w:rPr>
          <w:rFonts w:hint="eastAsia"/>
        </w:rPr>
        <w:lastRenderedPageBreak/>
        <w:t>高級中等以下學校教師專業發展評鑑</w:t>
      </w:r>
      <w:proofErr w:type="gramStart"/>
      <w:r w:rsidRPr="00093689">
        <w:rPr>
          <w:rFonts w:hint="eastAsia"/>
        </w:rPr>
        <w:t>規準</w:t>
      </w:r>
      <w:proofErr w:type="gramEnd"/>
      <w:r w:rsidRPr="00093689">
        <w:rPr>
          <w:rFonts w:hint="eastAsia"/>
        </w:rPr>
        <w:t>簡要表</w:t>
      </w:r>
      <w:bookmarkEnd w:id="19"/>
    </w:p>
    <w:tbl>
      <w:tblPr>
        <w:tblpPr w:leftFromText="180" w:rightFromText="180" w:vertAnchor="text" w:horzAnchor="margin" w:tblpXSpec="center" w:tblpY="29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8156"/>
        <w:gridCol w:w="574"/>
        <w:gridCol w:w="588"/>
        <w:gridCol w:w="518"/>
        <w:gridCol w:w="542"/>
      </w:tblGrid>
      <w:tr w:rsidR="00BE4944" w:rsidRPr="00093689" w:rsidTr="00BE4944">
        <w:trPr>
          <w:cantSplit/>
          <w:trHeight w:val="348"/>
        </w:trPr>
        <w:tc>
          <w:tcPr>
            <w:tcW w:w="532" w:type="dxa"/>
            <w:vMerge w:val="restart"/>
            <w:vAlign w:val="center"/>
          </w:tcPr>
          <w:p w:rsidR="00BE4944" w:rsidRPr="00093689" w:rsidRDefault="00BE4944" w:rsidP="00BE4944">
            <w:pPr>
              <w:spacing w:beforeLines="50" w:before="180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54E3EA" wp14:editId="4DB84E1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624840</wp:posOffset>
                      </wp:positionV>
                      <wp:extent cx="38100" cy="190500"/>
                      <wp:effectExtent l="0" t="0" r="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7704" w:rsidRDefault="00147704" w:rsidP="00BE4944"/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38" type="#_x0000_t202" style="position:absolute;left:0;text-align:left;margin-left:12.95pt;margin-top:49.2pt;width:3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" filled="f" stroked="f">
                      <v:textbox inset="0,,0">
                        <w:txbxContent>
                          <w:p w:rsidR="00147704" w:rsidRDefault="00147704" w:rsidP="00BE4944"/>
                        </w:txbxContent>
                      </v:textbox>
                    </v:shape>
                  </w:pict>
                </mc:Fallback>
              </mc:AlternateContent>
            </w:r>
            <w:r w:rsidRPr="00093689">
              <w:rPr>
                <w:rFonts w:eastAsia="標楷體"/>
                <w:color w:val="000000" w:themeColor="text1"/>
              </w:rPr>
              <w:t>層面</w:t>
            </w:r>
          </w:p>
        </w:tc>
        <w:tc>
          <w:tcPr>
            <w:tcW w:w="8156" w:type="dxa"/>
            <w:vMerge w:val="restart"/>
            <w:vAlign w:val="center"/>
          </w:tcPr>
          <w:p w:rsidR="00BE4944" w:rsidRPr="00093689" w:rsidRDefault="00BE4944" w:rsidP="00BE4944">
            <w:pPr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t>指標</w:t>
            </w:r>
            <w:r w:rsidRPr="00093689">
              <w:rPr>
                <w:rFonts w:eastAsia="標楷體"/>
                <w:color w:val="000000" w:themeColor="text1"/>
              </w:rPr>
              <w:t xml:space="preserve"> </w:t>
            </w:r>
            <w:proofErr w:type="gramStart"/>
            <w:r w:rsidR="00B9085F">
              <w:rPr>
                <w:rFonts w:eastAsia="標楷體"/>
                <w:color w:val="000000" w:themeColor="text1"/>
              </w:rPr>
              <w:t>∕</w:t>
            </w:r>
            <w:proofErr w:type="gramEnd"/>
            <w:r w:rsidRPr="00093689">
              <w:rPr>
                <w:rFonts w:eastAsia="標楷體"/>
                <w:color w:val="000000" w:themeColor="text1"/>
              </w:rPr>
              <w:t xml:space="preserve"> </w:t>
            </w:r>
            <w:r w:rsidRPr="00093689">
              <w:rPr>
                <w:rFonts w:eastAsia="標楷體"/>
                <w:color w:val="000000" w:themeColor="text1"/>
              </w:rPr>
              <w:t>檢核重點</w:t>
            </w:r>
          </w:p>
        </w:tc>
        <w:tc>
          <w:tcPr>
            <w:tcW w:w="2222" w:type="dxa"/>
            <w:gridSpan w:val="4"/>
            <w:vAlign w:val="center"/>
          </w:tcPr>
          <w:p w:rsidR="00BE4944" w:rsidRPr="00093689" w:rsidRDefault="00BE4944" w:rsidP="00BE494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93689">
              <w:rPr>
                <w:rFonts w:ascii="標楷體" w:eastAsia="標楷體" w:hAnsi="標楷體" w:hint="eastAsia"/>
                <w:color w:val="000000" w:themeColor="text1"/>
              </w:rPr>
              <w:t>資料來源</w:t>
            </w:r>
          </w:p>
        </w:tc>
      </w:tr>
      <w:tr w:rsidR="00BE4944" w:rsidRPr="00093689" w:rsidTr="00BE4944">
        <w:trPr>
          <w:cantSplit/>
          <w:trHeight w:val="620"/>
        </w:trPr>
        <w:tc>
          <w:tcPr>
            <w:tcW w:w="532" w:type="dxa"/>
            <w:vMerge/>
            <w:vAlign w:val="center"/>
          </w:tcPr>
          <w:p w:rsidR="00BE4944" w:rsidRPr="00093689" w:rsidRDefault="00BE4944" w:rsidP="00BE4944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156" w:type="dxa"/>
            <w:vMerge/>
            <w:tcBorders>
              <w:bottom w:val="single" w:sz="4" w:space="0" w:color="auto"/>
            </w:tcBorders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BE4944" w:rsidRPr="00093689" w:rsidRDefault="00BE4944" w:rsidP="00BE4944">
            <w:pPr>
              <w:spacing w:line="300" w:lineRule="exact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 w:hint="eastAsia"/>
                <w:color w:val="000000" w:themeColor="text1"/>
              </w:rPr>
              <w:t>自</w:t>
            </w:r>
          </w:p>
          <w:p w:rsidR="00BE4944" w:rsidRPr="00093689" w:rsidRDefault="00BE4944" w:rsidP="00BE4944">
            <w:pPr>
              <w:spacing w:line="300" w:lineRule="exact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 w:hint="eastAsia"/>
                <w:color w:val="000000" w:themeColor="text1"/>
              </w:rPr>
              <w:t>評</w:t>
            </w: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:rsidR="00BE4944" w:rsidRPr="00093689" w:rsidRDefault="00BE4944" w:rsidP="00BE4944">
            <w:pPr>
              <w:spacing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 w:hint="eastAsia"/>
                <w:color w:val="000000" w:themeColor="text1"/>
              </w:rPr>
              <w:t>觀察</w:t>
            </w:r>
          </w:p>
        </w:tc>
        <w:tc>
          <w:tcPr>
            <w:tcW w:w="518" w:type="dxa"/>
            <w:tcBorders>
              <w:bottom w:val="single" w:sz="4" w:space="0" w:color="auto"/>
            </w:tcBorders>
          </w:tcPr>
          <w:p w:rsidR="00BE4944" w:rsidRPr="00093689" w:rsidRDefault="00BE4944" w:rsidP="00BE4944">
            <w:pPr>
              <w:spacing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 w:hint="eastAsia"/>
                <w:color w:val="000000" w:themeColor="text1"/>
              </w:rPr>
              <w:t>檔案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:rsidR="00BE4944" w:rsidRPr="00093689" w:rsidRDefault="00BE4944" w:rsidP="00BE4944">
            <w:pPr>
              <w:spacing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 w:hint="eastAsia"/>
                <w:color w:val="000000" w:themeColor="text1"/>
              </w:rPr>
              <w:t>其他</w:t>
            </w:r>
          </w:p>
        </w:tc>
      </w:tr>
      <w:tr w:rsidR="00BE4944" w:rsidRPr="00093689" w:rsidTr="00BE4944">
        <w:trPr>
          <w:cantSplit/>
          <w:trHeight w:val="328"/>
        </w:trPr>
        <w:tc>
          <w:tcPr>
            <w:tcW w:w="532" w:type="dxa"/>
            <w:vMerge w:val="restart"/>
            <w:vAlign w:val="center"/>
          </w:tcPr>
          <w:p w:rsidR="00BE4944" w:rsidRPr="00093689" w:rsidRDefault="00BE4944" w:rsidP="00BE4944">
            <w:pPr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t>A.</w:t>
            </w:r>
          </w:p>
          <w:p w:rsidR="00BE4944" w:rsidRPr="00093689" w:rsidRDefault="00BE4944" w:rsidP="00BE4944">
            <w:pPr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t>課</w:t>
            </w:r>
          </w:p>
          <w:p w:rsidR="00BE4944" w:rsidRPr="00093689" w:rsidRDefault="00BE4944" w:rsidP="00BE4944">
            <w:pPr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t>程</w:t>
            </w:r>
          </w:p>
          <w:p w:rsidR="00BE4944" w:rsidRPr="00093689" w:rsidRDefault="00BE4944" w:rsidP="00BE4944">
            <w:pPr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t>設</w:t>
            </w:r>
          </w:p>
          <w:p w:rsidR="00BE4944" w:rsidRPr="00093689" w:rsidRDefault="00BE4944" w:rsidP="00BE4944">
            <w:pPr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t>計</w:t>
            </w:r>
          </w:p>
          <w:p w:rsidR="00BE4944" w:rsidRPr="00093689" w:rsidRDefault="00BE4944" w:rsidP="00BE4944">
            <w:pPr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t>與</w:t>
            </w:r>
          </w:p>
          <w:p w:rsidR="00BE4944" w:rsidRPr="00093689" w:rsidRDefault="00BE4944" w:rsidP="00BE4944">
            <w:pPr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t>教</w:t>
            </w:r>
          </w:p>
          <w:p w:rsidR="00BE4944" w:rsidRPr="00093689" w:rsidRDefault="00BE4944" w:rsidP="00BE4944">
            <w:pPr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093689">
              <w:rPr>
                <w:rFonts w:eastAsia="標楷體"/>
                <w:color w:val="000000" w:themeColor="text1"/>
              </w:rPr>
              <w:t>學</w:t>
            </w:r>
          </w:p>
        </w:tc>
        <w:tc>
          <w:tcPr>
            <w:tcW w:w="9836" w:type="dxa"/>
            <w:gridSpan w:val="4"/>
            <w:shd w:val="clear" w:color="auto" w:fill="B4C6E7" w:themeFill="accent5" w:themeFillTint="66"/>
            <w:vAlign w:val="center"/>
          </w:tcPr>
          <w:p w:rsidR="00BE4944" w:rsidRPr="00093689" w:rsidRDefault="00BE4944" w:rsidP="00BE4944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A-1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參照課程綱要與學生特質明訂教學目標，進行課程與教學設計。</w:t>
            </w:r>
          </w:p>
        </w:tc>
        <w:tc>
          <w:tcPr>
            <w:tcW w:w="542" w:type="dxa"/>
            <w:shd w:val="clear" w:color="auto" w:fill="B4C6E7" w:themeFill="accent5" w:themeFillTint="66"/>
          </w:tcPr>
          <w:p w:rsidR="00BE4944" w:rsidRPr="00093689" w:rsidRDefault="00BE4944" w:rsidP="00BE4944">
            <w:pPr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122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1167" w:hangingChars="294" w:hanging="706"/>
              <w:jc w:val="both"/>
              <w:rPr>
                <w:rFonts w:eastAsia="標楷體" w:hAnsi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A-1-1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參照課程綱要與學生特質明訂教學目標，並</w:t>
            </w:r>
            <w:proofErr w:type="gramStart"/>
            <w:r w:rsidRPr="00093689">
              <w:rPr>
                <w:rFonts w:eastAsia="標楷體" w:hAnsi="標楷體"/>
                <w:bCs/>
                <w:color w:val="000000" w:themeColor="text1"/>
              </w:rPr>
              <w:t>研</w:t>
            </w:r>
            <w:proofErr w:type="gramEnd"/>
            <w:r w:rsidRPr="00093689">
              <w:rPr>
                <w:rFonts w:eastAsia="標楷體" w:hAnsi="標楷體"/>
                <w:bCs/>
                <w:color w:val="000000" w:themeColor="text1"/>
              </w:rPr>
              <w:t>擬</w:t>
            </w:r>
            <w:r w:rsidRPr="00093689">
              <w:rPr>
                <w:rFonts w:eastAsia="標楷體" w:hAnsi="標楷體" w:hint="eastAsia"/>
                <w:bCs/>
                <w:color w:val="000000" w:themeColor="text1"/>
              </w:rPr>
              <w:t>課程與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教學計</w:t>
            </w:r>
          </w:p>
          <w:p w:rsidR="00BE4944" w:rsidRPr="00093689" w:rsidRDefault="00BE4944" w:rsidP="00BE4944">
            <w:pPr>
              <w:snapToGrid w:val="0"/>
              <w:spacing w:line="276" w:lineRule="auto"/>
              <w:ind w:leftChars="449" w:left="1078" w:firstLineChars="5" w:firstLine="1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 w:hAnsi="標楷體"/>
                <w:bCs/>
                <w:color w:val="000000" w:themeColor="text1"/>
              </w:rPr>
              <w:t>畫或個別化教育計畫。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122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tcBorders>
              <w:bottom w:val="single" w:sz="4" w:space="0" w:color="auto"/>
            </w:tcBorders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A-1-2</w:t>
            </w:r>
            <w:r w:rsidRPr="00093689">
              <w:rPr>
                <w:rFonts w:eastAsia="標楷體"/>
                <w:bCs/>
                <w:color w:val="000000" w:themeColor="text1"/>
              </w:rPr>
              <w:t>依據教學目標與學生需求，</w:t>
            </w:r>
            <w:proofErr w:type="gramStart"/>
            <w:r w:rsidRPr="00093689">
              <w:rPr>
                <w:rFonts w:eastAsia="標楷體"/>
                <w:bCs/>
                <w:color w:val="000000" w:themeColor="text1"/>
              </w:rPr>
              <w:t>選編適合</w:t>
            </w:r>
            <w:proofErr w:type="gramEnd"/>
            <w:r w:rsidRPr="00093689">
              <w:rPr>
                <w:rFonts w:eastAsia="標楷體"/>
                <w:bCs/>
                <w:color w:val="000000" w:themeColor="text1"/>
              </w:rPr>
              <w:t>之教材。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122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0378" w:type="dxa"/>
            <w:gridSpan w:val="5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:rsidR="00BE4944" w:rsidRPr="00093689" w:rsidRDefault="00BE4944" w:rsidP="00BE4944">
            <w:pPr>
              <w:spacing w:line="276" w:lineRule="auto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A-2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掌握教材內容，實施教學活動，促進學生學習。</w:t>
            </w:r>
          </w:p>
        </w:tc>
      </w:tr>
      <w:tr w:rsidR="00BE4944" w:rsidRPr="00093689" w:rsidTr="00BE4944">
        <w:trPr>
          <w:cantSplit/>
          <w:trHeight w:val="36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1167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A-2-1</w:t>
            </w:r>
            <w:r w:rsidRPr="00093689">
              <w:rPr>
                <w:rFonts w:eastAsia="標楷體"/>
                <w:bCs/>
                <w:color w:val="000000" w:themeColor="text1"/>
              </w:rPr>
              <w:t>有效連結學生的</w:t>
            </w:r>
            <w:proofErr w:type="gramStart"/>
            <w:r w:rsidRPr="00093689">
              <w:rPr>
                <w:rFonts w:eastAsia="標楷體"/>
                <w:bCs/>
                <w:color w:val="000000" w:themeColor="text1"/>
              </w:rPr>
              <w:t>新舊知能</w:t>
            </w:r>
            <w:proofErr w:type="gramEnd"/>
            <w:r w:rsidRPr="00093689">
              <w:rPr>
                <w:rFonts w:eastAsia="標楷體"/>
                <w:bCs/>
                <w:color w:val="000000" w:themeColor="text1"/>
              </w:rPr>
              <w:t>或生活經驗，引發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>與</w:t>
            </w:r>
            <w:r w:rsidRPr="00093689">
              <w:rPr>
                <w:rFonts w:eastAsia="標楷體"/>
                <w:bCs/>
                <w:color w:val="000000" w:themeColor="text1"/>
              </w:rPr>
              <w:t>維持學生學習動機。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6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A-2-2</w:t>
            </w:r>
            <w:r w:rsidRPr="00093689">
              <w:rPr>
                <w:rFonts w:eastAsia="標楷體"/>
                <w:bCs/>
                <w:color w:val="000000" w:themeColor="text1"/>
              </w:rPr>
              <w:t>清晰呈現教材內容，協助學生習得重要概念、原則或技能。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42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tcBorders>
              <w:bottom w:val="single" w:sz="4" w:space="0" w:color="auto"/>
            </w:tcBorders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A-2-3</w:t>
            </w:r>
            <w:r w:rsidRPr="00093689">
              <w:rPr>
                <w:rFonts w:eastAsia="標楷體"/>
                <w:bCs/>
                <w:color w:val="000000" w:themeColor="text1"/>
              </w:rPr>
              <w:t>提供適當的練習或活動，以理解或熟練學習內容。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420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shd w:val="clear" w:color="auto" w:fill="FFFFFF" w:themeFill="background1"/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A-2-4</w:t>
            </w:r>
            <w:r w:rsidRPr="00093689">
              <w:rPr>
                <w:rFonts w:eastAsia="標楷體"/>
                <w:bCs/>
                <w:color w:val="000000" w:themeColor="text1"/>
              </w:rPr>
              <w:t>完成每</w:t>
            </w:r>
            <w:proofErr w:type="gramStart"/>
            <w:r w:rsidRPr="00093689">
              <w:rPr>
                <w:rFonts w:eastAsia="標楷體"/>
                <w:bCs/>
                <w:color w:val="000000" w:themeColor="text1"/>
              </w:rPr>
              <w:t>個</w:t>
            </w:r>
            <w:proofErr w:type="gramEnd"/>
            <w:r w:rsidRPr="00093689">
              <w:rPr>
                <w:rFonts w:eastAsia="標楷體"/>
                <w:bCs/>
                <w:color w:val="000000" w:themeColor="text1"/>
              </w:rPr>
              <w:t>學習活動後，適時歸納或總結學習重點。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shd w:val="clear" w:color="auto" w:fill="FFFFFF" w:themeFill="background1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6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0378" w:type="dxa"/>
            <w:gridSpan w:val="5"/>
            <w:shd w:val="clear" w:color="auto" w:fill="B4C6E7" w:themeFill="accent5" w:themeFillTint="66"/>
            <w:vAlign w:val="center"/>
          </w:tcPr>
          <w:p w:rsidR="00BE4944" w:rsidRPr="00093689" w:rsidRDefault="00BE4944" w:rsidP="00BE4944">
            <w:pPr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A-3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運用適切教學策略與溝通技巧，幫助學生學習。</w:t>
            </w: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A-3-1</w:t>
            </w:r>
            <w:r w:rsidRPr="00093689">
              <w:rPr>
                <w:rFonts w:eastAsia="標楷體"/>
                <w:bCs/>
                <w:color w:val="000000" w:themeColor="text1"/>
              </w:rPr>
              <w:t>運用適切的教學方法，引導學生思考、討論或實作。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tcBorders>
              <w:bottom w:val="single" w:sz="4" w:space="0" w:color="auto"/>
            </w:tcBorders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A-3-2</w:t>
            </w:r>
            <w:r w:rsidRPr="00093689">
              <w:rPr>
                <w:rFonts w:eastAsia="標楷體"/>
                <w:bCs/>
                <w:color w:val="000000" w:themeColor="text1"/>
              </w:rPr>
              <w:t>教學活動中融入學習策略的指導。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16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shd w:val="clear" w:color="auto" w:fill="FFFFFF" w:themeFill="background1"/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A-3-3</w:t>
            </w:r>
            <w:r w:rsidRPr="00093689">
              <w:rPr>
                <w:rFonts w:eastAsia="標楷體"/>
                <w:bCs/>
                <w:color w:val="000000" w:themeColor="text1"/>
              </w:rPr>
              <w:t>運用口語、非口語、教室走動等溝通技巧，幫助學生學習。</w:t>
            </w:r>
          </w:p>
        </w:tc>
        <w:tc>
          <w:tcPr>
            <w:tcW w:w="574" w:type="dxa"/>
            <w:shd w:val="clear" w:color="auto" w:fill="FFFFFF" w:themeFill="background1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shd w:val="clear" w:color="auto" w:fill="FFFFFF" w:themeFill="background1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0378" w:type="dxa"/>
            <w:gridSpan w:val="5"/>
            <w:shd w:val="clear" w:color="auto" w:fill="B4C6E7" w:themeFill="accent5" w:themeFillTint="66"/>
            <w:vAlign w:val="center"/>
          </w:tcPr>
          <w:p w:rsidR="00BE4944" w:rsidRPr="00093689" w:rsidRDefault="00BE4944" w:rsidP="00BE4944">
            <w:pPr>
              <w:spacing w:line="276" w:lineRule="auto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A-4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運用多元評量方式評估學生能力</w:t>
            </w:r>
            <w:r w:rsidRPr="00093689">
              <w:rPr>
                <w:rFonts w:eastAsia="標楷體" w:hAnsi="標楷體" w:hint="eastAsia"/>
                <w:bCs/>
                <w:color w:val="000000" w:themeColor="text1"/>
              </w:rPr>
              <w:t>，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提供學習回饋並調整教學。</w:t>
            </w: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A-4-1</w:t>
            </w:r>
            <w:r w:rsidRPr="00093689">
              <w:rPr>
                <w:rFonts w:eastAsia="標楷體"/>
                <w:bCs/>
                <w:color w:val="000000" w:themeColor="text1"/>
              </w:rPr>
              <w:t>運用多元評量方式，評估學生學習成效。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A-4-2</w:t>
            </w:r>
            <w:r w:rsidRPr="00093689">
              <w:rPr>
                <w:rFonts w:eastAsia="標楷體"/>
                <w:bCs/>
                <w:color w:val="000000" w:themeColor="text1"/>
              </w:rPr>
              <w:t>分析評量結果，適時提供學生適切的學習回饋。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A-4-3</w:t>
            </w:r>
            <w:r w:rsidRPr="00093689">
              <w:rPr>
                <w:rFonts w:eastAsia="標楷體"/>
                <w:bCs/>
                <w:color w:val="000000" w:themeColor="text1"/>
              </w:rPr>
              <w:t>根據評量結果，調整教學。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A-4-4</w:t>
            </w:r>
            <w:r w:rsidRPr="00093689">
              <w:rPr>
                <w:rFonts w:eastAsia="標楷體"/>
                <w:bCs/>
                <w:color w:val="000000" w:themeColor="text1"/>
              </w:rPr>
              <w:t>運用評量結果，規劃實施充實或</w:t>
            </w:r>
            <w:proofErr w:type="gramStart"/>
            <w:r w:rsidRPr="00093689">
              <w:rPr>
                <w:rFonts w:eastAsia="標楷體"/>
                <w:bCs/>
                <w:color w:val="000000" w:themeColor="text1"/>
              </w:rPr>
              <w:t>補強性課程</w:t>
            </w:r>
            <w:proofErr w:type="gramEnd"/>
            <w:r w:rsidRPr="00093689">
              <w:rPr>
                <w:rFonts w:eastAsia="標楷體"/>
                <w:bCs/>
                <w:color w:val="000000" w:themeColor="text1"/>
              </w:rPr>
              <w:t>。</w:t>
            </w:r>
            <w:r w:rsidR="00B9085F">
              <w:rPr>
                <w:rFonts w:eastAsia="標楷體"/>
                <w:bCs/>
                <w:color w:val="000000" w:themeColor="text1"/>
              </w:rPr>
              <w:t>（</w:t>
            </w:r>
            <w:r w:rsidRPr="00093689">
              <w:rPr>
                <w:rFonts w:eastAsia="標楷體"/>
                <w:bCs/>
                <w:color w:val="000000" w:themeColor="text1"/>
              </w:rPr>
              <w:t>選用</w:t>
            </w:r>
            <w:r w:rsidR="00B9085F">
              <w:rPr>
                <w:rFonts w:eastAsia="標楷體"/>
                <w:bCs/>
                <w:color w:val="000000" w:themeColor="text1"/>
              </w:rPr>
              <w:t>）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 w:val="restart"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  <w:r w:rsidRPr="00093689">
              <w:rPr>
                <w:rFonts w:eastAsia="標楷體" w:hint="eastAsia"/>
                <w:color w:val="000000" w:themeColor="text1"/>
                <w:sz w:val="22"/>
              </w:rPr>
              <w:t>B</w:t>
            </w:r>
            <w:r w:rsidRPr="00093689">
              <w:rPr>
                <w:rFonts w:eastAsia="標楷體" w:hint="eastAsia"/>
                <w:color w:val="000000" w:themeColor="text1"/>
                <w:sz w:val="22"/>
              </w:rPr>
              <w:t>班級經營與輔導</w:t>
            </w:r>
          </w:p>
        </w:tc>
        <w:tc>
          <w:tcPr>
            <w:tcW w:w="10378" w:type="dxa"/>
            <w:gridSpan w:val="5"/>
            <w:shd w:val="clear" w:color="auto" w:fill="FFE599" w:themeFill="accent4" w:themeFillTint="66"/>
            <w:vAlign w:val="center"/>
          </w:tcPr>
          <w:p w:rsidR="00BE4944" w:rsidRPr="00093689" w:rsidRDefault="00BE4944" w:rsidP="00BE4944">
            <w:pPr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B-1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建立課堂規範，並適切回應學生的行為表現。</w:t>
            </w: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B-1-1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建立有助於學生學習的課堂規範。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B-1-2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適切引導或回應學生的行為表現。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0378" w:type="dxa"/>
            <w:gridSpan w:val="5"/>
            <w:shd w:val="clear" w:color="auto" w:fill="FFE599" w:themeFill="accent4" w:themeFillTint="66"/>
            <w:vAlign w:val="center"/>
          </w:tcPr>
          <w:p w:rsidR="00BE4944" w:rsidRPr="00093689" w:rsidRDefault="00BE4944" w:rsidP="00BE4944">
            <w:pPr>
              <w:spacing w:line="276" w:lineRule="auto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B-2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安排學習情境，促進師生互動。</w:t>
            </w: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 xml:space="preserve">B-2-1 </w:t>
            </w:r>
            <w:r w:rsidRPr="00093689">
              <w:rPr>
                <w:rFonts w:eastAsia="標楷體"/>
                <w:bCs/>
                <w:color w:val="000000" w:themeColor="text1"/>
              </w:rPr>
              <w:t>安排適切的教學環境與設施，促進師生互動與學生學習。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B-2-2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093689">
              <w:rPr>
                <w:rFonts w:eastAsia="標楷體"/>
                <w:bCs/>
                <w:color w:val="000000" w:themeColor="text1"/>
              </w:rPr>
              <w:t>營造溫暖的學習氣氛，促進師生之間的合作關係。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0378" w:type="dxa"/>
            <w:gridSpan w:val="5"/>
            <w:shd w:val="clear" w:color="auto" w:fill="FFE599" w:themeFill="accent4" w:themeFillTint="66"/>
            <w:vAlign w:val="center"/>
          </w:tcPr>
          <w:p w:rsidR="00BE4944" w:rsidRPr="00093689" w:rsidRDefault="00BE4944" w:rsidP="00BE4944">
            <w:pPr>
              <w:spacing w:line="276" w:lineRule="auto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B-3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了解學生個別差異，協助學生適性發展。</w:t>
            </w: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B-3-1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093689">
              <w:rPr>
                <w:rFonts w:eastAsia="標楷體"/>
                <w:bCs/>
                <w:color w:val="000000" w:themeColor="text1"/>
              </w:rPr>
              <w:t>建立並分析學生輔導的相關資料，了解學生差異。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tcBorders>
              <w:bottom w:val="single" w:sz="4" w:space="0" w:color="auto"/>
            </w:tcBorders>
            <w:vAlign w:val="center"/>
          </w:tcPr>
          <w:p w:rsidR="00BE4944" w:rsidRPr="00093689" w:rsidRDefault="00BE4944" w:rsidP="00BE4944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B-3-2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093689">
              <w:rPr>
                <w:rFonts w:eastAsia="標楷體"/>
                <w:bCs/>
                <w:color w:val="000000" w:themeColor="text1"/>
              </w:rPr>
              <w:t>運用學生輔導的相關資料，有效引導學生適性發展。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0378" w:type="dxa"/>
            <w:gridSpan w:val="5"/>
            <w:shd w:val="clear" w:color="auto" w:fill="FFE599" w:themeFill="accent4" w:themeFillTint="66"/>
            <w:vAlign w:val="center"/>
          </w:tcPr>
          <w:p w:rsidR="00BE4944" w:rsidRPr="00093689" w:rsidRDefault="00BE4944" w:rsidP="00BE4944">
            <w:pPr>
              <w:spacing w:line="276" w:lineRule="auto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B-4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促進親師溝通與合作。</w:t>
            </w: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B-4-1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093689">
              <w:rPr>
                <w:rFonts w:eastAsia="標楷體"/>
                <w:bCs/>
                <w:color w:val="000000" w:themeColor="text1"/>
              </w:rPr>
              <w:t>運用多元溝通方式，向家長說明教學、評量與班級經營理念及</w:t>
            </w:r>
          </w:p>
          <w:p w:rsidR="00BE4944" w:rsidRPr="00093689" w:rsidRDefault="00BE4944" w:rsidP="00BE4944">
            <w:pPr>
              <w:snapToGrid w:val="0"/>
              <w:ind w:leftChars="-476" w:left="-1142" w:firstLineChars="708" w:firstLine="1699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    </w:t>
            </w:r>
            <w:r w:rsidRPr="00093689">
              <w:rPr>
                <w:rFonts w:eastAsia="標楷體"/>
                <w:bCs/>
                <w:color w:val="000000" w:themeColor="text1"/>
              </w:rPr>
              <w:t>做法。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192" w:left="1167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B-4-2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093689">
              <w:rPr>
                <w:rFonts w:eastAsia="標楷體"/>
                <w:bCs/>
                <w:color w:val="000000" w:themeColor="text1"/>
              </w:rPr>
              <w:t>通知家長有關學生在校學習、生活及其他表現情形，促進家長</w:t>
            </w:r>
          </w:p>
          <w:p w:rsidR="00BE4944" w:rsidRPr="00093689" w:rsidRDefault="00BE4944" w:rsidP="00BE4944">
            <w:pPr>
              <w:snapToGrid w:val="0"/>
              <w:ind w:leftChars="478" w:left="1164" w:hangingChars="7" w:hanging="17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共同關心和協助學生學習與發展。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 w:val="restart"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  <w:r w:rsidRPr="00093689">
              <w:rPr>
                <w:rFonts w:eastAsia="標楷體" w:hint="eastAsia"/>
                <w:color w:val="000000" w:themeColor="text1"/>
                <w:sz w:val="22"/>
              </w:rPr>
              <w:t>C</w:t>
            </w:r>
            <w:r w:rsidRPr="00093689">
              <w:rPr>
                <w:rFonts w:eastAsia="標楷體" w:hint="eastAsia"/>
                <w:color w:val="000000" w:themeColor="text1"/>
                <w:sz w:val="22"/>
              </w:rPr>
              <w:t>專業精進與責任</w:t>
            </w:r>
          </w:p>
        </w:tc>
        <w:tc>
          <w:tcPr>
            <w:tcW w:w="10378" w:type="dxa"/>
            <w:gridSpan w:val="5"/>
            <w:shd w:val="clear" w:color="auto" w:fill="C5E0B3" w:themeFill="accent6" w:themeFillTint="66"/>
            <w:vAlign w:val="center"/>
          </w:tcPr>
          <w:p w:rsidR="00BE4944" w:rsidRPr="00093689" w:rsidRDefault="00BE4944" w:rsidP="00BE4944">
            <w:pPr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C-1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參與教育研究、致力專業成長。</w:t>
            </w: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191" w:left="458" w:firstLine="1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C-1-1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規劃個人專業成長計畫，並確實執行。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191" w:left="458" w:firstLine="1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C-1-2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參與教育研習、進修與研究，並將所學融入專業實踐。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191" w:left="458" w:firstLine="1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C-1-3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分享或發表專業實踐或研究的成果。（選用）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0378" w:type="dxa"/>
            <w:gridSpan w:val="5"/>
            <w:shd w:val="clear" w:color="auto" w:fill="C5E0B3" w:themeFill="accent6" w:themeFillTint="66"/>
            <w:vAlign w:val="center"/>
          </w:tcPr>
          <w:p w:rsidR="00BE4944" w:rsidRPr="00093689" w:rsidRDefault="00BE4944" w:rsidP="00BE4944">
            <w:pPr>
              <w:spacing w:line="276" w:lineRule="auto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C-2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參與學校事務，展現協作與影響力。</w:t>
            </w: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191" w:left="717" w:hangingChars="108" w:hanging="259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C-2-1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參與學校相關教學、輔導或行政事務，建立同儕合作關係。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191" w:left="1166" w:hangingChars="295" w:hanging="708"/>
              <w:jc w:val="both"/>
              <w:rPr>
                <w:rFonts w:eastAsia="標楷體" w:hAnsi="標楷體"/>
                <w:bCs/>
                <w:color w:val="000000" w:themeColor="text1"/>
              </w:rPr>
            </w:pPr>
            <w:r w:rsidRPr="00093689">
              <w:rPr>
                <w:rFonts w:eastAsia="標楷體" w:hAnsi="標楷體" w:hint="eastAsia"/>
                <w:bCs/>
                <w:color w:val="000000" w:themeColor="text1"/>
              </w:rPr>
              <w:t xml:space="preserve">C-2-2 </w:t>
            </w:r>
            <w:r w:rsidRPr="00093689">
              <w:rPr>
                <w:rFonts w:eastAsia="標楷體" w:hAnsi="標楷體" w:hint="eastAsia"/>
                <w:bCs/>
                <w:color w:val="000000" w:themeColor="text1"/>
              </w:rPr>
              <w:t>參與教師專業學習社群，持續對話、合作、分享與省思，促進</w:t>
            </w:r>
          </w:p>
          <w:p w:rsidR="00BE4944" w:rsidRPr="00093689" w:rsidRDefault="00BE4944" w:rsidP="00BE4944">
            <w:pPr>
              <w:snapToGrid w:val="0"/>
              <w:ind w:leftChars="478" w:left="1164" w:hangingChars="7" w:hanging="17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 w:hAnsi="標楷體" w:hint="eastAsia"/>
                <w:bCs/>
                <w:color w:val="000000" w:themeColor="text1"/>
              </w:rPr>
              <w:t>學生學習與學校發展。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191" w:left="717" w:hangingChars="108" w:hanging="259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C-2-3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發揮教師專業影響力，支持、協助與促進同儕專業表現。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E4944" w:rsidRPr="00093689" w:rsidTr="00BE4944">
        <w:trPr>
          <w:cantSplit/>
          <w:trHeight w:val="314"/>
        </w:trPr>
        <w:tc>
          <w:tcPr>
            <w:tcW w:w="532" w:type="dxa"/>
            <w:vMerge/>
          </w:tcPr>
          <w:p w:rsidR="00BE4944" w:rsidRPr="00093689" w:rsidRDefault="00BE4944" w:rsidP="00BE4944">
            <w:pPr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8156" w:type="dxa"/>
            <w:vAlign w:val="center"/>
          </w:tcPr>
          <w:p w:rsidR="00BE4944" w:rsidRPr="00093689" w:rsidRDefault="00BE4944" w:rsidP="00BE4944">
            <w:pPr>
              <w:snapToGrid w:val="0"/>
              <w:ind w:leftChars="191" w:left="717" w:hangingChars="108" w:hanging="259"/>
              <w:jc w:val="both"/>
              <w:rPr>
                <w:rFonts w:eastAsia="標楷體"/>
                <w:bCs/>
                <w:color w:val="000000" w:themeColor="text1"/>
              </w:rPr>
            </w:pPr>
            <w:r w:rsidRPr="00093689">
              <w:rPr>
                <w:rFonts w:eastAsia="標楷體"/>
                <w:bCs/>
                <w:color w:val="000000" w:themeColor="text1"/>
              </w:rPr>
              <w:t>C-2-4</w:t>
            </w:r>
            <w:r w:rsidRPr="0009368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Pr="00093689">
              <w:rPr>
                <w:rFonts w:eastAsia="標楷體" w:hAnsi="標楷體"/>
                <w:bCs/>
                <w:color w:val="000000" w:themeColor="text1"/>
              </w:rPr>
              <w:t>運用或整合社區資源，建立有利於學生學習的夥伴關係。（選用）</w:t>
            </w:r>
          </w:p>
        </w:tc>
        <w:tc>
          <w:tcPr>
            <w:tcW w:w="574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8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18" w:type="dxa"/>
            <w:vAlign w:val="center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093689">
              <w:rPr>
                <w:rFonts w:eastAsia="標楷體"/>
                <w:color w:val="000000" w:themeColor="text1"/>
              </w:rPr>
              <w:sym w:font="Wingdings 2" w:char="F050"/>
            </w:r>
          </w:p>
        </w:tc>
        <w:tc>
          <w:tcPr>
            <w:tcW w:w="542" w:type="dxa"/>
          </w:tcPr>
          <w:p w:rsidR="00BE4944" w:rsidRPr="00093689" w:rsidRDefault="00BE4944" w:rsidP="00BE4944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DE7E2D" w:rsidRDefault="00DE7E2D" w:rsidP="00C503D6">
      <w:pPr>
        <w:rPr>
          <w:b/>
          <w:color w:val="000000" w:themeColor="text1"/>
          <w:sz w:val="60"/>
          <w:szCs w:val="60"/>
        </w:rPr>
      </w:pPr>
    </w:p>
    <w:p w:rsidR="00DE7E2D" w:rsidRDefault="00DE7E2D">
      <w:pPr>
        <w:widowControl/>
        <w:rPr>
          <w:b/>
          <w:color w:val="000000" w:themeColor="text1"/>
          <w:sz w:val="60"/>
          <w:szCs w:val="60"/>
        </w:rPr>
      </w:pPr>
      <w:r>
        <w:rPr>
          <w:b/>
          <w:color w:val="000000" w:themeColor="text1"/>
          <w:sz w:val="60"/>
          <w:szCs w:val="60"/>
        </w:rPr>
        <w:br w:type="page"/>
      </w:r>
    </w:p>
    <w:p w:rsidR="00DE7E2D" w:rsidRPr="002138CA" w:rsidRDefault="00DE7E2D" w:rsidP="00DE7E2D">
      <w:pPr>
        <w:pStyle w:val="2"/>
        <w:pageBreakBefore/>
        <w:jc w:val="center"/>
        <w:rPr>
          <w:color w:val="000000" w:themeColor="text1"/>
          <w:sz w:val="22"/>
          <w:szCs w:val="22"/>
        </w:rPr>
      </w:pPr>
      <w:bookmarkStart w:id="20" w:name="_Toc11051220"/>
      <w:bookmarkStart w:id="21" w:name="_Toc12866223"/>
      <w:r w:rsidRPr="00DE7E2D">
        <w:lastRenderedPageBreak/>
        <w:t>觀察焦點與觀察工具</w:t>
      </w:r>
      <w:bookmarkEnd w:id="20"/>
      <w:r w:rsidRPr="00DE7E2D">
        <w:t>的選擇</w:t>
      </w:r>
      <w:bookmarkEnd w:id="21"/>
    </w:p>
    <w:p w:rsidR="00DE7E2D" w:rsidRPr="002138CA" w:rsidRDefault="00DE7E2D" w:rsidP="00DE7E2D">
      <w:pPr>
        <w:jc w:val="center"/>
        <w:rPr>
          <w:color w:val="000000" w:themeColor="text1"/>
          <w:sz w:val="22"/>
        </w:rPr>
      </w:pPr>
    </w:p>
    <w:p w:rsidR="00DE7E2D" w:rsidRPr="002138CA" w:rsidRDefault="00DE7E2D" w:rsidP="00DE7E2D">
      <w:pPr>
        <w:spacing w:afterLines="50" w:after="180" w:line="400" w:lineRule="exact"/>
        <w:ind w:firstLineChars="200" w:firstLine="560"/>
        <w:rPr>
          <w:rFonts w:eastAsia="標楷體"/>
          <w:color w:val="000000" w:themeColor="text1"/>
          <w:sz w:val="28"/>
          <w:szCs w:val="28"/>
        </w:rPr>
      </w:pPr>
      <w:r w:rsidRPr="002138CA">
        <w:rPr>
          <w:rFonts w:eastAsia="標楷體"/>
          <w:bCs/>
          <w:color w:val="000000" w:themeColor="text1"/>
          <w:sz w:val="28"/>
          <w:szCs w:val="28"/>
        </w:rPr>
        <w:t>下列表格為目前進行公開授課使用之工具彙整，</w:t>
      </w:r>
      <w:proofErr w:type="gramStart"/>
      <w:r w:rsidRPr="002138CA">
        <w:rPr>
          <w:rFonts w:eastAsia="標楷體"/>
          <w:bCs/>
          <w:color w:val="000000" w:themeColor="text1"/>
          <w:sz w:val="28"/>
          <w:szCs w:val="28"/>
        </w:rPr>
        <w:t>可僅使用</w:t>
      </w:r>
      <w:proofErr w:type="gramEnd"/>
      <w:r w:rsidRPr="002138CA">
        <w:rPr>
          <w:rFonts w:eastAsia="標楷體"/>
          <w:bCs/>
          <w:color w:val="000000" w:themeColor="text1"/>
          <w:sz w:val="28"/>
          <w:szCs w:val="28"/>
        </w:rPr>
        <w:t>培訓課程教授之觀察工具，亦可依觀察焦點選擇其他觀察工具使用。</w:t>
      </w:r>
    </w:p>
    <w:p w:rsidR="00DE7E2D" w:rsidRPr="002138CA" w:rsidRDefault="00DE7E2D" w:rsidP="003F0A26">
      <w:pPr>
        <w:pStyle w:val="a3"/>
        <w:numPr>
          <w:ilvl w:val="0"/>
          <w:numId w:val="38"/>
        </w:numPr>
        <w:spacing w:afterLines="50" w:after="180" w:line="400" w:lineRule="exact"/>
        <w:ind w:leftChars="0" w:left="640" w:hangingChars="200" w:hanging="640"/>
        <w:rPr>
          <w:rFonts w:eastAsia="標楷體"/>
          <w:color w:val="000000" w:themeColor="text1"/>
          <w:sz w:val="28"/>
          <w:szCs w:val="28"/>
        </w:rPr>
      </w:pPr>
      <w:r w:rsidRPr="002138CA">
        <w:rPr>
          <w:rFonts w:eastAsia="標楷體"/>
          <w:color w:val="000000" w:themeColor="text1"/>
          <w:sz w:val="32"/>
          <w:szCs w:val="28"/>
        </w:rPr>
        <w:t>授課教師如何形成觀察焦點？</w:t>
      </w:r>
    </w:p>
    <w:p w:rsidR="00DE7E2D" w:rsidRPr="002138CA" w:rsidRDefault="00DE7E2D" w:rsidP="00DE7E2D">
      <w:pPr>
        <w:pStyle w:val="a3"/>
        <w:spacing w:line="400" w:lineRule="exact"/>
        <w:ind w:leftChars="0" w:left="584"/>
        <w:rPr>
          <w:rFonts w:eastAsia="標楷體"/>
          <w:color w:val="000000" w:themeColor="text1"/>
          <w:sz w:val="28"/>
          <w:szCs w:val="28"/>
        </w:rPr>
      </w:pPr>
      <w:r w:rsidRPr="002138CA">
        <w:rPr>
          <w:rFonts w:eastAsia="標楷體"/>
          <w:color w:val="000000" w:themeColor="text1"/>
          <w:sz w:val="28"/>
          <w:szCs w:val="28"/>
        </w:rPr>
        <w:t>可依以下方式形成與確定觀察焦點：</w:t>
      </w:r>
    </w:p>
    <w:p w:rsidR="00DE7E2D" w:rsidRPr="002138CA" w:rsidRDefault="00DE7E2D" w:rsidP="003F0A26">
      <w:pPr>
        <w:pStyle w:val="a3"/>
        <w:numPr>
          <w:ilvl w:val="0"/>
          <w:numId w:val="39"/>
        </w:numPr>
        <w:spacing w:line="400" w:lineRule="exact"/>
        <w:ind w:leftChars="0" w:left="1418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2138CA">
        <w:rPr>
          <w:rFonts w:eastAsia="標楷體"/>
          <w:color w:val="000000" w:themeColor="text1"/>
          <w:sz w:val="28"/>
          <w:szCs w:val="28"/>
        </w:rPr>
        <w:t>從教師專業發展</w:t>
      </w:r>
      <w:proofErr w:type="gramStart"/>
      <w:r w:rsidRPr="002138CA">
        <w:rPr>
          <w:rFonts w:eastAsia="標楷體"/>
          <w:color w:val="000000" w:themeColor="text1"/>
          <w:sz w:val="28"/>
          <w:szCs w:val="28"/>
        </w:rPr>
        <w:t>規準</w:t>
      </w:r>
      <w:proofErr w:type="gramEnd"/>
      <w:r w:rsidRPr="002138CA">
        <w:rPr>
          <w:rFonts w:eastAsia="標楷體"/>
          <w:color w:val="000000" w:themeColor="text1"/>
          <w:sz w:val="28"/>
          <w:szCs w:val="28"/>
        </w:rPr>
        <w:t>來加以檢視。</w:t>
      </w:r>
    </w:p>
    <w:p w:rsidR="00DE7E2D" w:rsidRPr="002138CA" w:rsidRDefault="00DE7E2D" w:rsidP="003F0A26">
      <w:pPr>
        <w:pStyle w:val="a3"/>
        <w:numPr>
          <w:ilvl w:val="0"/>
          <w:numId w:val="39"/>
        </w:numPr>
        <w:spacing w:line="400" w:lineRule="exact"/>
        <w:ind w:leftChars="0" w:left="1418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2138CA">
        <w:rPr>
          <w:rFonts w:eastAsia="標楷體"/>
          <w:color w:val="000000" w:themeColor="text1"/>
          <w:sz w:val="28"/>
          <w:szCs w:val="28"/>
        </w:rPr>
        <w:t>從教師知識來加以檢視。</w:t>
      </w:r>
    </w:p>
    <w:p w:rsidR="00DE7E2D" w:rsidRPr="002138CA" w:rsidRDefault="00DE7E2D" w:rsidP="003F0A26">
      <w:pPr>
        <w:pStyle w:val="a3"/>
        <w:numPr>
          <w:ilvl w:val="0"/>
          <w:numId w:val="39"/>
        </w:numPr>
        <w:spacing w:line="400" w:lineRule="exact"/>
        <w:ind w:leftChars="0" w:left="1418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2138CA">
        <w:rPr>
          <w:rFonts w:eastAsia="標楷體"/>
          <w:color w:val="000000" w:themeColor="text1"/>
          <w:sz w:val="28"/>
          <w:szCs w:val="28"/>
        </w:rPr>
        <w:t>從教學行動與推理的過程來思考。</w:t>
      </w:r>
    </w:p>
    <w:p w:rsidR="00DE7E2D" w:rsidRPr="002138CA" w:rsidRDefault="00DE7E2D" w:rsidP="003F0A26">
      <w:pPr>
        <w:pStyle w:val="a3"/>
        <w:numPr>
          <w:ilvl w:val="0"/>
          <w:numId w:val="39"/>
        </w:numPr>
        <w:spacing w:line="400" w:lineRule="exact"/>
        <w:ind w:leftChars="0" w:left="1418" w:hanging="851"/>
        <w:jc w:val="both"/>
        <w:rPr>
          <w:rFonts w:eastAsia="標楷體"/>
          <w:color w:val="000000" w:themeColor="text1"/>
          <w:sz w:val="28"/>
          <w:szCs w:val="28"/>
        </w:rPr>
      </w:pPr>
      <w:r w:rsidRPr="002138CA">
        <w:rPr>
          <w:rFonts w:eastAsia="標楷體"/>
          <w:color w:val="000000" w:themeColor="text1"/>
          <w:sz w:val="28"/>
          <w:szCs w:val="28"/>
        </w:rPr>
        <w:t>從學校、社群、教師個人推動或實施素養導向的課程與教學創新來思考。</w:t>
      </w:r>
    </w:p>
    <w:p w:rsidR="00DE7E2D" w:rsidRPr="002138CA" w:rsidRDefault="00DE7E2D" w:rsidP="003F0A26">
      <w:pPr>
        <w:pStyle w:val="a3"/>
        <w:numPr>
          <w:ilvl w:val="0"/>
          <w:numId w:val="39"/>
        </w:numPr>
        <w:spacing w:line="400" w:lineRule="exact"/>
        <w:ind w:leftChars="0" w:left="1418" w:hanging="851"/>
        <w:jc w:val="both"/>
        <w:rPr>
          <w:rFonts w:eastAsia="標楷體"/>
          <w:sz w:val="28"/>
          <w:szCs w:val="28"/>
        </w:rPr>
      </w:pPr>
      <w:r w:rsidRPr="002138CA">
        <w:rPr>
          <w:rFonts w:eastAsia="標楷體"/>
          <w:color w:val="000000" w:themeColor="text1"/>
          <w:sz w:val="28"/>
          <w:szCs w:val="28"/>
        </w:rPr>
        <w:t>從教師個人的課程設計、教</w:t>
      </w:r>
      <w:r w:rsidRPr="002138CA">
        <w:rPr>
          <w:rFonts w:eastAsia="標楷體"/>
          <w:sz w:val="28"/>
          <w:szCs w:val="28"/>
        </w:rPr>
        <w:t>學轉化、教學經驗、學生特性、課堂師生互動及學習脈絡來思考。</w:t>
      </w:r>
    </w:p>
    <w:p w:rsidR="00DE7E2D" w:rsidRPr="002138CA" w:rsidRDefault="00DE7E2D" w:rsidP="003F0A26">
      <w:pPr>
        <w:pStyle w:val="a3"/>
        <w:numPr>
          <w:ilvl w:val="0"/>
          <w:numId w:val="39"/>
        </w:numPr>
        <w:spacing w:line="400" w:lineRule="exact"/>
        <w:ind w:leftChars="0" w:left="1418" w:hanging="851"/>
        <w:jc w:val="both"/>
        <w:rPr>
          <w:rFonts w:eastAsia="標楷體"/>
          <w:sz w:val="28"/>
          <w:szCs w:val="28"/>
        </w:rPr>
      </w:pPr>
      <w:r w:rsidRPr="002138CA">
        <w:rPr>
          <w:rFonts w:eastAsia="標楷體"/>
          <w:sz w:val="28"/>
          <w:szCs w:val="28"/>
        </w:rPr>
        <w:t>依學生基本學力檢測結果作為觀察焦點：針對不同內容向度、能力指標內容，進行全國或所屬縣市與各校之試題答對率的比較，挑選</w:t>
      </w:r>
      <w:proofErr w:type="gramStart"/>
      <w:r w:rsidRPr="002138CA">
        <w:rPr>
          <w:rFonts w:eastAsia="標楷體"/>
          <w:sz w:val="28"/>
          <w:szCs w:val="28"/>
        </w:rPr>
        <w:t>想設為觀課</w:t>
      </w:r>
      <w:proofErr w:type="gramEnd"/>
      <w:r w:rsidRPr="002138CA">
        <w:rPr>
          <w:rFonts w:eastAsia="標楷體"/>
          <w:sz w:val="28"/>
          <w:szCs w:val="28"/>
        </w:rPr>
        <w:t>焦點的項目。</w:t>
      </w:r>
    </w:p>
    <w:p w:rsidR="00DE7E2D" w:rsidRPr="002138CA" w:rsidRDefault="00DE7E2D" w:rsidP="003F0A26">
      <w:pPr>
        <w:pStyle w:val="a3"/>
        <w:numPr>
          <w:ilvl w:val="0"/>
          <w:numId w:val="39"/>
        </w:numPr>
        <w:spacing w:line="400" w:lineRule="exact"/>
        <w:ind w:leftChars="0" w:left="1418" w:hanging="851"/>
        <w:jc w:val="both"/>
        <w:rPr>
          <w:rFonts w:eastAsia="標楷體"/>
          <w:sz w:val="28"/>
          <w:szCs w:val="28"/>
        </w:rPr>
      </w:pPr>
      <w:r w:rsidRPr="002138CA">
        <w:rPr>
          <w:rFonts w:eastAsia="標楷體"/>
          <w:sz w:val="28"/>
          <w:szCs w:val="28"/>
        </w:rPr>
        <w:t>其他。</w:t>
      </w:r>
    </w:p>
    <w:p w:rsidR="00DE7E2D" w:rsidRPr="002138CA" w:rsidRDefault="00DE7E2D" w:rsidP="003F0A26">
      <w:pPr>
        <w:pStyle w:val="a3"/>
        <w:numPr>
          <w:ilvl w:val="0"/>
          <w:numId w:val="38"/>
        </w:numPr>
        <w:spacing w:beforeLines="50" w:before="180" w:afterLines="50" w:after="180" w:line="400" w:lineRule="exact"/>
        <w:ind w:leftChars="0" w:left="640" w:hangingChars="200" w:hanging="640"/>
        <w:rPr>
          <w:rFonts w:eastAsia="標楷體"/>
          <w:sz w:val="28"/>
        </w:rPr>
      </w:pPr>
      <w:r w:rsidRPr="002138CA">
        <w:rPr>
          <w:rFonts w:eastAsia="標楷體"/>
          <w:sz w:val="32"/>
        </w:rPr>
        <w:t>請自行設計或參用以下觀察工具，可依觀察焦點使用部分欄位或某</w:t>
      </w:r>
      <w:proofErr w:type="gramStart"/>
      <w:r w:rsidRPr="002138CA">
        <w:rPr>
          <w:rFonts w:eastAsia="標楷體"/>
          <w:sz w:val="32"/>
        </w:rPr>
        <w:t>規準</w:t>
      </w:r>
      <w:proofErr w:type="gramEnd"/>
      <w:r w:rsidRPr="002138CA">
        <w:rPr>
          <w:rFonts w:eastAsia="標楷體"/>
          <w:sz w:val="32"/>
        </w:rPr>
        <w:t>，不必完整使用該附表，亦可兩種以上工具兼用。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0"/>
        <w:gridCol w:w="5336"/>
      </w:tblGrid>
      <w:tr w:rsidR="00DE7E2D" w:rsidRPr="002138CA" w:rsidTr="00B867A6">
        <w:trPr>
          <w:trHeight w:val="704"/>
          <w:jc w:val="center"/>
        </w:trPr>
        <w:tc>
          <w:tcPr>
            <w:tcW w:w="4770" w:type="dxa"/>
            <w:vAlign w:val="center"/>
          </w:tcPr>
          <w:p w:rsidR="00DE7E2D" w:rsidRPr="00FE7534" w:rsidRDefault="00DE7E2D" w:rsidP="00B867A6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FE7534">
              <w:rPr>
                <w:rFonts w:eastAsia="標楷體"/>
                <w:sz w:val="28"/>
              </w:rPr>
              <w:t>觀察工具名稱</w:t>
            </w:r>
          </w:p>
        </w:tc>
        <w:tc>
          <w:tcPr>
            <w:tcW w:w="5336" w:type="dxa"/>
            <w:vAlign w:val="center"/>
          </w:tcPr>
          <w:p w:rsidR="00DE7E2D" w:rsidRPr="00FE7534" w:rsidRDefault="00DE7E2D" w:rsidP="00B867A6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FE7534">
              <w:rPr>
                <w:rFonts w:eastAsia="標楷體"/>
                <w:sz w:val="28"/>
              </w:rPr>
              <w:t>特色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9C23E5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840" w:hangingChars="350" w:hanging="840"/>
              <w:jc w:val="both"/>
              <w:rPr>
                <w:rFonts w:eastAsia="標楷體"/>
              </w:rPr>
            </w:pPr>
            <w:r w:rsidRPr="002138CA">
              <w:rPr>
                <w:rFonts w:eastAsia="標楷體"/>
              </w:rPr>
              <w:t>105</w:t>
            </w:r>
            <w:r w:rsidRPr="002138CA">
              <w:rPr>
                <w:rFonts w:eastAsia="標楷體"/>
              </w:rPr>
              <w:t>年版</w:t>
            </w:r>
            <w:r w:rsidRPr="009C23E5">
              <w:rPr>
                <w:rFonts w:eastAsia="標楷體"/>
              </w:rPr>
              <w:t>教師專業發展</w:t>
            </w:r>
            <w:proofErr w:type="gramStart"/>
            <w:r w:rsidRPr="009C23E5">
              <w:rPr>
                <w:rFonts w:eastAsia="標楷體"/>
              </w:rPr>
              <w:t>規準</w:t>
            </w:r>
            <w:proofErr w:type="gramEnd"/>
            <w:r w:rsidRPr="009C23E5">
              <w:rPr>
                <w:rFonts w:eastAsia="標楷體"/>
              </w:rPr>
              <w:t>觀察紀錄表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B867A6">
            <w:pPr>
              <w:spacing w:line="400" w:lineRule="exact"/>
              <w:jc w:val="both"/>
              <w:rPr>
                <w:rFonts w:eastAsia="標楷體"/>
              </w:rPr>
            </w:pPr>
            <w:r w:rsidRPr="002138CA">
              <w:rPr>
                <w:rFonts w:eastAsia="標楷體"/>
              </w:rPr>
              <w:t>從</w:t>
            </w:r>
            <w:r w:rsidRPr="002138CA">
              <w:rPr>
                <w:rFonts w:eastAsia="標楷體"/>
              </w:rPr>
              <w:t>105</w:t>
            </w:r>
            <w:r w:rsidRPr="002138CA">
              <w:rPr>
                <w:rFonts w:eastAsia="標楷體"/>
              </w:rPr>
              <w:t>年版教師專業發展</w:t>
            </w:r>
            <w:proofErr w:type="gramStart"/>
            <w:r w:rsidRPr="002138CA">
              <w:rPr>
                <w:rFonts w:eastAsia="標楷體"/>
              </w:rPr>
              <w:t>規準</w:t>
            </w:r>
            <w:proofErr w:type="gramEnd"/>
            <w:r w:rsidRPr="002138CA">
              <w:rPr>
                <w:rFonts w:eastAsia="標楷體"/>
              </w:rPr>
              <w:t>來加以檢視。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840" w:hangingChars="350" w:hanging="840"/>
              <w:jc w:val="both"/>
              <w:rPr>
                <w:rFonts w:eastAsia="標楷體"/>
              </w:rPr>
            </w:pPr>
            <w:r w:rsidRPr="002138CA">
              <w:rPr>
                <w:rFonts w:eastAsia="標楷體"/>
              </w:rPr>
              <w:t>101</w:t>
            </w:r>
            <w:r w:rsidRPr="002138CA">
              <w:rPr>
                <w:rFonts w:eastAsia="標楷體"/>
              </w:rPr>
              <w:t>年版教師專業發展</w:t>
            </w:r>
            <w:proofErr w:type="gramStart"/>
            <w:r w:rsidRPr="002138CA">
              <w:rPr>
                <w:rFonts w:eastAsia="標楷體"/>
              </w:rPr>
              <w:t>規準</w:t>
            </w:r>
            <w:proofErr w:type="gramEnd"/>
            <w:r w:rsidRPr="002138CA">
              <w:rPr>
                <w:rFonts w:eastAsia="標楷體"/>
              </w:rPr>
              <w:t>觀察紀錄表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B867A6">
            <w:pPr>
              <w:spacing w:line="400" w:lineRule="exact"/>
              <w:jc w:val="both"/>
              <w:rPr>
                <w:rFonts w:eastAsia="標楷體"/>
              </w:rPr>
            </w:pPr>
            <w:r w:rsidRPr="002138CA">
              <w:rPr>
                <w:rFonts w:eastAsia="標楷體"/>
              </w:rPr>
              <w:t>從</w:t>
            </w:r>
            <w:r w:rsidRPr="002138CA">
              <w:rPr>
                <w:rFonts w:eastAsia="標楷體"/>
              </w:rPr>
              <w:t>101</w:t>
            </w:r>
            <w:r w:rsidRPr="002138CA">
              <w:rPr>
                <w:rFonts w:eastAsia="標楷體"/>
              </w:rPr>
              <w:t>年版教師專業發展</w:t>
            </w:r>
            <w:proofErr w:type="gramStart"/>
            <w:r w:rsidRPr="002138CA">
              <w:rPr>
                <w:rFonts w:eastAsia="標楷體"/>
              </w:rPr>
              <w:t>規準</w:t>
            </w:r>
            <w:proofErr w:type="gramEnd"/>
            <w:r w:rsidRPr="002138CA">
              <w:rPr>
                <w:rFonts w:eastAsia="標楷體"/>
              </w:rPr>
              <w:t>來加以檢視。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840" w:hangingChars="350" w:hanging="840"/>
              <w:jc w:val="both"/>
              <w:rPr>
                <w:rFonts w:eastAsia="標楷體"/>
              </w:rPr>
            </w:pPr>
            <w:r w:rsidRPr="002138CA">
              <w:rPr>
                <w:rFonts w:eastAsia="標楷體"/>
              </w:rPr>
              <w:t>軼事紀錄表</w:t>
            </w:r>
          </w:p>
        </w:tc>
        <w:tc>
          <w:tcPr>
            <w:tcW w:w="5336" w:type="dxa"/>
          </w:tcPr>
          <w:p w:rsidR="00DE7E2D" w:rsidRPr="002138CA" w:rsidRDefault="00DE7E2D" w:rsidP="003F0A26">
            <w:pPr>
              <w:pStyle w:val="a3"/>
              <w:numPr>
                <w:ilvl w:val="0"/>
                <w:numId w:val="30"/>
              </w:numPr>
              <w:spacing w:line="400" w:lineRule="exact"/>
              <w:ind w:leftChars="0" w:left="315" w:hanging="283"/>
              <w:jc w:val="both"/>
              <w:rPr>
                <w:rFonts w:eastAsia="標楷體"/>
              </w:rPr>
            </w:pPr>
            <w:r w:rsidRPr="002138CA">
              <w:rPr>
                <w:rFonts w:eastAsia="標楷體"/>
              </w:rPr>
              <w:t>依時間順序，簡要地將教室中所發生的事件簡要地記錄下來。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0"/>
              </w:numPr>
              <w:spacing w:line="400" w:lineRule="exact"/>
              <w:ind w:leftChars="0" w:left="315" w:hanging="283"/>
              <w:jc w:val="both"/>
              <w:rPr>
                <w:rFonts w:eastAsia="標楷體"/>
              </w:rPr>
            </w:pPr>
            <w:r w:rsidRPr="002138CA">
              <w:rPr>
                <w:rFonts w:eastAsia="標楷體"/>
              </w:rPr>
              <w:t>可用於捕捉與記錄大量的教與學現象，並可依據觀察焦點不同，記錄各種類型的課堂事實。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0"/>
              </w:numPr>
              <w:spacing w:line="400" w:lineRule="exact"/>
              <w:ind w:leftChars="0" w:left="315" w:hanging="283"/>
              <w:jc w:val="both"/>
              <w:rPr>
                <w:rFonts w:eastAsia="標楷體"/>
              </w:rPr>
            </w:pPr>
            <w:r w:rsidRPr="002138CA">
              <w:rPr>
                <w:rFonts w:eastAsia="標楷體"/>
              </w:rPr>
              <w:t>可使用在各種教學情境、教學領域、教學場域。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840" w:hangingChars="350" w:hanging="84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語言流動量化分析表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34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適合分析說話發起者與對象的情形。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4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可瞭解教師語言的偏向及學生的參與程度。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4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可強調發訊者與收訊者的語言溝通及其類型。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840" w:hangingChars="350" w:hanging="84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在工作中量化分析表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35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適合分析學生是否專注於學習活動。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5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lastRenderedPageBreak/>
              <w:t>依不同時間段紀錄，可蒐集不同學生在不同時間段的專注情形。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5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須先界定在工作中的行為內涵，例如：閱讀、傾聽、回答問題、在座位上做作業、合作完成小組工作等。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840" w:hangingChars="350" w:hanging="84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lastRenderedPageBreak/>
              <w:t>教師移動量化分析表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36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適合分析教師與學生在教室中的移動情形。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6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可瞭解教師移動對班級控制、學生注意力的影響，以及顯示教師的偏好。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6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可瞭解學生移動與專注學習的關係。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840" w:hangingChars="350" w:hanging="84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佛蘭德斯互動分析法量化分析表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37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適合分析教師教學風格。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7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透過語言交互作用之分類，作時間線標記及統計分析。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840" w:hangingChars="350" w:hanging="84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選擇性逐字紀錄表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33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適合記錄課堂產生的特定類型口語內容。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3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可使授課教師瞭解課堂產生的口語歷程。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840" w:hangingChars="350" w:hanging="84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教學錄影回饋表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32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適合記錄各種類型的課堂事實。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2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可重複播放，故能更為大量且細緻的記錄教與學現象。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2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可於回饋會談中，共同觀賞每一教學片段並作深入分析。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2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錄影前需先經過授課教師，學生及其家長同意。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960" w:hangingChars="400" w:hanging="96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省思札記回饋表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31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由授課教師定期對教學經驗與教學問題做</w:t>
            </w:r>
            <w:proofErr w:type="gramStart"/>
            <w:r w:rsidRPr="002138CA">
              <w:rPr>
                <w:rFonts w:eastAsia="標楷體"/>
                <w:color w:val="000000" w:themeColor="text1"/>
              </w:rPr>
              <w:t>日記式的記錄</w:t>
            </w:r>
            <w:proofErr w:type="gramEnd"/>
            <w:r w:rsidRPr="002138CA">
              <w:rPr>
                <w:rFonts w:eastAsia="標楷體"/>
                <w:color w:val="000000" w:themeColor="text1"/>
              </w:rPr>
              <w:t>，有決定記錄內容的自由。</w:t>
            </w:r>
          </w:p>
          <w:p w:rsidR="00DE7E2D" w:rsidRPr="002138CA" w:rsidRDefault="00DE7E2D" w:rsidP="003F0A26">
            <w:pPr>
              <w:pStyle w:val="a3"/>
              <w:numPr>
                <w:ilvl w:val="0"/>
                <w:numId w:val="31"/>
              </w:numPr>
              <w:spacing w:line="400" w:lineRule="exact"/>
              <w:ind w:leftChars="0" w:left="315" w:hanging="28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可揭露授課教師關注的焦點，</w:t>
            </w:r>
            <w:proofErr w:type="gramStart"/>
            <w:r w:rsidRPr="002138CA">
              <w:rPr>
                <w:rFonts w:eastAsia="標楷體"/>
                <w:color w:val="000000" w:themeColor="text1"/>
              </w:rPr>
              <w:t>引導觀課人員</w:t>
            </w:r>
            <w:proofErr w:type="gramEnd"/>
            <w:r w:rsidRPr="002138CA">
              <w:rPr>
                <w:rFonts w:eastAsia="標楷體"/>
                <w:color w:val="000000" w:themeColor="text1"/>
              </w:rPr>
              <w:t>做教學觀察與回饋。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960" w:hangingChars="400" w:hanging="96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分組合作學習教學觀察表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實施分組合作學習使用。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960" w:hangingChars="400" w:hanging="96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學習共同體</w:t>
            </w:r>
            <w:proofErr w:type="gramStart"/>
            <w:r w:rsidRPr="002138CA">
              <w:rPr>
                <w:rFonts w:eastAsia="標楷體"/>
                <w:color w:val="000000" w:themeColor="text1"/>
              </w:rPr>
              <w:t>公開觀課紀錄</w:t>
            </w:r>
            <w:proofErr w:type="gramEnd"/>
            <w:r w:rsidRPr="002138CA">
              <w:rPr>
                <w:rFonts w:eastAsia="標楷體"/>
                <w:color w:val="000000" w:themeColor="text1"/>
              </w:rPr>
              <w:t>表（丙）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實施學習共同體使用。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960" w:hangingChars="400" w:hanging="96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中華民國全國教師會</w:t>
            </w:r>
          </w:p>
          <w:p w:rsidR="00DE7E2D" w:rsidRPr="002138CA" w:rsidRDefault="00DE7E2D" w:rsidP="00B867A6">
            <w:pPr>
              <w:pStyle w:val="a3"/>
              <w:spacing w:line="400" w:lineRule="exact"/>
              <w:ind w:leftChars="0" w:left="96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《觀議課實務手冊》紀錄表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B867A6">
            <w:pPr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中華民國全國教師會提供，以「學生學習為中心」為觀察重點。</w:t>
            </w:r>
          </w:p>
        </w:tc>
      </w:tr>
      <w:tr w:rsidR="00DE7E2D" w:rsidRPr="002138CA" w:rsidTr="00B867A6">
        <w:trPr>
          <w:trHeight w:val="343"/>
          <w:jc w:val="center"/>
        </w:trPr>
        <w:tc>
          <w:tcPr>
            <w:tcW w:w="4770" w:type="dxa"/>
            <w:vAlign w:val="center"/>
          </w:tcPr>
          <w:p w:rsidR="00DE7E2D" w:rsidRPr="002138CA" w:rsidRDefault="00DE7E2D" w:rsidP="003F0A26">
            <w:pPr>
              <w:pStyle w:val="a3"/>
              <w:numPr>
                <w:ilvl w:val="0"/>
                <w:numId w:val="29"/>
              </w:numPr>
              <w:spacing w:line="400" w:lineRule="exact"/>
              <w:ind w:leftChars="0" w:left="960" w:hangingChars="400" w:hanging="96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高效能教師的觀察紀錄表</w:t>
            </w:r>
          </w:p>
        </w:tc>
        <w:tc>
          <w:tcPr>
            <w:tcW w:w="5336" w:type="dxa"/>
            <w:vAlign w:val="center"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以「高效能教師的七個成功訣竅」為觀課</w:t>
            </w:r>
            <w:proofErr w:type="gramStart"/>
            <w:r w:rsidRPr="002138CA">
              <w:rPr>
                <w:rFonts w:eastAsia="標楷體"/>
                <w:color w:val="000000" w:themeColor="text1"/>
              </w:rPr>
              <w:t>規準</w:t>
            </w:r>
            <w:proofErr w:type="gramEnd"/>
            <w:r w:rsidRPr="002138CA">
              <w:rPr>
                <w:rFonts w:eastAsia="標楷體"/>
                <w:color w:val="000000" w:themeColor="text1"/>
              </w:rPr>
              <w:t>。</w:t>
            </w:r>
          </w:p>
        </w:tc>
      </w:tr>
    </w:tbl>
    <w:p w:rsidR="00DE7E2D" w:rsidRPr="002138CA" w:rsidRDefault="00DE7E2D" w:rsidP="00DE7E2D">
      <w:pPr>
        <w:rPr>
          <w:rFonts w:eastAsia="標楷體"/>
          <w:b/>
          <w:bCs/>
          <w:color w:val="000000" w:themeColor="text1"/>
          <w:sz w:val="36"/>
          <w:szCs w:val="36"/>
        </w:rPr>
      </w:pPr>
    </w:p>
    <w:p w:rsidR="00DE7E2D" w:rsidRPr="002138CA" w:rsidRDefault="00DE7E2D" w:rsidP="00DE7E2D">
      <w:pPr>
        <w:rPr>
          <w:rFonts w:eastAsia="標楷體"/>
          <w:b/>
          <w:color w:val="000000" w:themeColor="text1"/>
          <w:sz w:val="36"/>
          <w:szCs w:val="36"/>
        </w:rPr>
      </w:pPr>
      <w:r w:rsidRPr="002138CA">
        <w:rPr>
          <w:rFonts w:eastAsia="標楷體"/>
          <w:b/>
          <w:color w:val="000000" w:themeColor="text1"/>
          <w:sz w:val="36"/>
          <w:szCs w:val="36"/>
        </w:rPr>
        <w:br w:type="page"/>
      </w:r>
    </w:p>
    <w:p w:rsidR="00DE7E2D" w:rsidRPr="002138CA" w:rsidRDefault="00DE7E2D" w:rsidP="00DE7E2D">
      <w:pPr>
        <w:pageBreakBefore/>
        <w:spacing w:afterLines="50" w:after="180" w:line="600" w:lineRule="exact"/>
        <w:jc w:val="center"/>
        <w:outlineLvl w:val="0"/>
        <w:rPr>
          <w:rFonts w:eastAsia="標楷體"/>
          <w:b/>
          <w:color w:val="000000" w:themeColor="text1"/>
          <w:sz w:val="36"/>
          <w:szCs w:val="36"/>
        </w:rPr>
      </w:pPr>
      <w:bookmarkStart w:id="22" w:name="_Toc11226251"/>
      <w:bookmarkStart w:id="23" w:name="_Toc12866224"/>
      <w:r w:rsidRPr="002138CA">
        <w:rPr>
          <w:rFonts w:eastAsia="標楷體"/>
          <w:b/>
          <w:color w:val="000000" w:themeColor="text1"/>
          <w:sz w:val="36"/>
          <w:szCs w:val="36"/>
        </w:rPr>
        <w:lastRenderedPageBreak/>
        <w:t>工具</w:t>
      </w:r>
      <w:r w:rsidRPr="002138CA">
        <w:rPr>
          <w:rFonts w:eastAsia="標楷體"/>
          <w:b/>
          <w:color w:val="000000" w:themeColor="text1"/>
          <w:sz w:val="36"/>
          <w:szCs w:val="36"/>
        </w:rPr>
        <w:t>1</w:t>
      </w:r>
      <w:r w:rsidRPr="002138CA">
        <w:rPr>
          <w:rFonts w:eastAsia="標楷體"/>
          <w:b/>
          <w:color w:val="000000" w:themeColor="text1"/>
          <w:sz w:val="36"/>
          <w:szCs w:val="36"/>
        </w:rPr>
        <w:t>、</w:t>
      </w:r>
      <w:r w:rsidRPr="002138CA">
        <w:rPr>
          <w:rFonts w:eastAsia="標楷體"/>
          <w:b/>
          <w:color w:val="000000" w:themeColor="text1"/>
          <w:sz w:val="36"/>
          <w:szCs w:val="36"/>
        </w:rPr>
        <w:t>105</w:t>
      </w:r>
      <w:r w:rsidRPr="002138CA">
        <w:rPr>
          <w:rFonts w:eastAsia="標楷體"/>
          <w:b/>
          <w:color w:val="000000" w:themeColor="text1"/>
          <w:sz w:val="36"/>
          <w:szCs w:val="36"/>
        </w:rPr>
        <w:t>年版教師專業發展</w:t>
      </w:r>
      <w:proofErr w:type="gramStart"/>
      <w:r w:rsidRPr="002138CA">
        <w:rPr>
          <w:rFonts w:eastAsia="標楷體"/>
          <w:b/>
          <w:color w:val="000000" w:themeColor="text1"/>
          <w:sz w:val="36"/>
          <w:szCs w:val="36"/>
        </w:rPr>
        <w:t>規準</w:t>
      </w:r>
      <w:proofErr w:type="gramEnd"/>
      <w:r w:rsidRPr="002138CA">
        <w:rPr>
          <w:rFonts w:eastAsia="標楷體"/>
          <w:b/>
          <w:color w:val="000000" w:themeColor="text1"/>
          <w:sz w:val="36"/>
          <w:szCs w:val="36"/>
        </w:rPr>
        <w:t>觀察紀錄表</w:t>
      </w:r>
      <w:bookmarkEnd w:id="22"/>
      <w:bookmarkEnd w:id="23"/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2170"/>
        <w:gridCol w:w="2594"/>
        <w:gridCol w:w="501"/>
        <w:gridCol w:w="8"/>
        <w:gridCol w:w="427"/>
        <w:gridCol w:w="1134"/>
        <w:gridCol w:w="1418"/>
        <w:gridCol w:w="1701"/>
      </w:tblGrid>
      <w:tr w:rsidR="00DE7E2D" w:rsidRPr="002138CA" w:rsidTr="00B867A6">
        <w:trPr>
          <w:cantSplit/>
          <w:trHeight w:val="800"/>
        </w:trPr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（主導的教師）</w:t>
            </w:r>
          </w:p>
        </w:tc>
        <w:tc>
          <w:tcPr>
            <w:tcW w:w="2594" w:type="dxa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36" w:type="dxa"/>
            <w:gridSpan w:val="3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cantSplit/>
          <w:trHeight w:val="1366"/>
        </w:trPr>
        <w:tc>
          <w:tcPr>
            <w:tcW w:w="2594" w:type="dxa"/>
            <w:gridSpan w:val="2"/>
            <w:tcBorders>
              <w:left w:val="single" w:sz="12" w:space="0" w:color="auto"/>
            </w:tcBorders>
            <w:vAlign w:val="center"/>
          </w:tcPr>
          <w:p w:rsidR="00DE7E2D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（認證教師）</w:t>
            </w:r>
          </w:p>
        </w:tc>
        <w:tc>
          <w:tcPr>
            <w:tcW w:w="7783" w:type="dxa"/>
            <w:gridSpan w:val="7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cantSplit/>
          <w:trHeight w:val="800"/>
        </w:trPr>
        <w:tc>
          <w:tcPr>
            <w:tcW w:w="2594" w:type="dxa"/>
            <w:gridSpan w:val="2"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2594" w:type="dxa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gridSpan w:val="4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教學節次</w:t>
            </w:r>
          </w:p>
        </w:tc>
        <w:tc>
          <w:tcPr>
            <w:tcW w:w="3119" w:type="dxa"/>
            <w:gridSpan w:val="2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本次教學為第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</w:tc>
      </w:tr>
      <w:tr w:rsidR="00DE7E2D" w:rsidRPr="002138CA" w:rsidTr="00B867A6">
        <w:trPr>
          <w:cantSplit/>
          <w:trHeight w:val="800"/>
        </w:trPr>
        <w:tc>
          <w:tcPr>
            <w:tcW w:w="2594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教學觀察日期</w:t>
            </w:r>
          </w:p>
        </w:tc>
        <w:tc>
          <w:tcPr>
            <w:tcW w:w="2594" w:type="dxa"/>
            <w:tcBorders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2070" w:type="dxa"/>
            <w:gridSpan w:val="4"/>
            <w:tcBorders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11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cantSplit/>
          <w:trHeight w:val="737"/>
        </w:trPr>
        <w:tc>
          <w:tcPr>
            <w:tcW w:w="10377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備註：本紀錄表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由觀課人員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依據客觀具體事實填寫。</w:t>
            </w:r>
          </w:p>
        </w:tc>
      </w:tr>
      <w:tr w:rsidR="00DE7E2D" w:rsidRPr="002138CA" w:rsidTr="00B867A6">
        <w:trPr>
          <w:cantSplit/>
          <w:trHeight w:val="1134"/>
        </w:trPr>
        <w:tc>
          <w:tcPr>
            <w:tcW w:w="4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層面</w:t>
            </w:r>
          </w:p>
        </w:tc>
        <w:tc>
          <w:tcPr>
            <w:tcW w:w="5273" w:type="dxa"/>
            <w:gridSpan w:val="4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指標與檢核重點</w:t>
            </w:r>
          </w:p>
        </w:tc>
        <w:tc>
          <w:tcPr>
            <w:tcW w:w="468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事實摘要敘述</w:t>
            </w:r>
          </w:p>
          <w:p w:rsidR="00DE7E2D" w:rsidRPr="002138CA" w:rsidRDefault="00DE7E2D" w:rsidP="00B867A6">
            <w:pPr>
              <w:kinsoku w:val="0"/>
              <w:autoSpaceDE w:val="0"/>
              <w:autoSpaceDN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(</w:t>
            </w:r>
            <w:r w:rsidRPr="002138CA">
              <w:rPr>
                <w:rFonts w:eastAsia="標楷體"/>
                <w:color w:val="000000" w:themeColor="text1"/>
              </w:rPr>
              <w:t>可包含教師教學行為、學生學習表現、師生互動與學生同儕互動之情形</w:t>
            </w:r>
            <w:r w:rsidRPr="002138CA">
              <w:rPr>
                <w:rFonts w:eastAsia="標楷體"/>
                <w:color w:val="000000" w:themeColor="text1"/>
              </w:rPr>
              <w:t>)</w:t>
            </w:r>
          </w:p>
        </w:tc>
      </w:tr>
      <w:tr w:rsidR="00DE7E2D" w:rsidRPr="002138CA" w:rsidTr="00B867A6">
        <w:trPr>
          <w:cantSplit/>
          <w:trHeight w:val="567"/>
        </w:trPr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課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程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設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計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與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學</w:t>
            </w:r>
          </w:p>
        </w:tc>
        <w:tc>
          <w:tcPr>
            <w:tcW w:w="9953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A-1</w:t>
            </w:r>
            <w:r w:rsidRPr="002138CA">
              <w:rPr>
                <w:rFonts w:eastAsia="標楷體"/>
                <w:bCs/>
                <w:color w:val="000000" w:themeColor="text1"/>
              </w:rPr>
              <w:t>參照課程綱要與學生特質明訂教學目標，進行課程與教學設計。</w:t>
            </w: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tcBorders>
              <w:top w:val="single" w:sz="4" w:space="0" w:color="auto"/>
            </w:tcBorders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A-1-1</w:t>
            </w:r>
            <w:r w:rsidRPr="002138CA">
              <w:rPr>
                <w:rFonts w:eastAsia="標楷體"/>
                <w:bCs/>
                <w:color w:val="000000" w:themeColor="text1"/>
              </w:rPr>
              <w:t>參照課程綱要與學生特質明訂教學目標，並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</w:rPr>
              <w:t>研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</w:rPr>
              <w:t>擬課程與教學計畫或個別化教育計畫。</w:t>
            </w:r>
          </w:p>
        </w:tc>
        <w:tc>
          <w:tcPr>
            <w:tcW w:w="4680" w:type="dxa"/>
            <w:gridSpan w:val="4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tcBorders>
              <w:top w:val="single" w:sz="4" w:space="0" w:color="auto"/>
            </w:tcBorders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A-1-2</w:t>
            </w:r>
            <w:r w:rsidRPr="002138CA">
              <w:rPr>
                <w:rFonts w:eastAsia="標楷體"/>
                <w:bCs/>
                <w:color w:val="000000" w:themeColor="text1"/>
              </w:rPr>
              <w:t>依據教學目標與學生需求，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</w:rPr>
              <w:t>選編適合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</w:rPr>
              <w:t>之教材。</w:t>
            </w:r>
          </w:p>
        </w:tc>
        <w:tc>
          <w:tcPr>
            <w:tcW w:w="4680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</w:trPr>
        <w:tc>
          <w:tcPr>
            <w:tcW w:w="424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953" w:type="dxa"/>
            <w:gridSpan w:val="8"/>
            <w:tcBorders>
              <w:right w:val="single" w:sz="12" w:space="0" w:color="auto"/>
            </w:tcBorders>
            <w:shd w:val="clear" w:color="auto" w:fill="9CC2E5" w:themeFill="accent1" w:themeFillTint="99"/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A-2</w:t>
            </w:r>
            <w:r w:rsidRPr="002138CA">
              <w:rPr>
                <w:rFonts w:eastAsia="標楷體"/>
                <w:bCs/>
                <w:color w:val="000000" w:themeColor="text1"/>
              </w:rPr>
              <w:t>掌握教材內容，實施教學活動，促進學生學習。</w:t>
            </w: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A-2-1</w:t>
            </w:r>
            <w:r w:rsidRPr="002138CA">
              <w:rPr>
                <w:rFonts w:eastAsia="標楷體"/>
                <w:bCs/>
                <w:color w:val="000000" w:themeColor="text1"/>
              </w:rPr>
              <w:t>有效連結學生的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</w:rPr>
              <w:t>新舊知能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</w:rPr>
              <w:t>或生活經驗，引發與維持學生學習動機。</w:t>
            </w:r>
          </w:p>
        </w:tc>
        <w:tc>
          <w:tcPr>
            <w:tcW w:w="4680" w:type="dxa"/>
            <w:gridSpan w:val="4"/>
            <w:vMerge w:val="restart"/>
            <w:tcBorders>
              <w:right w:val="single" w:sz="12" w:space="0" w:color="auto"/>
            </w:tcBorders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A-2-2 </w:t>
            </w:r>
            <w:r w:rsidRPr="002138CA">
              <w:rPr>
                <w:rFonts w:eastAsia="標楷體"/>
                <w:bCs/>
                <w:color w:val="000000" w:themeColor="text1"/>
              </w:rPr>
              <w:t>清晰呈現教材內容，協助學生習得重要概念、原則或技能。</w:t>
            </w:r>
          </w:p>
        </w:tc>
        <w:tc>
          <w:tcPr>
            <w:tcW w:w="4680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A-2-3 </w:t>
            </w:r>
            <w:r w:rsidRPr="002138CA">
              <w:rPr>
                <w:rFonts w:eastAsia="標楷體"/>
                <w:bCs/>
                <w:color w:val="000000" w:themeColor="text1"/>
              </w:rPr>
              <w:t>提供適當的練習或活動，以理解或熟練學習內容。</w:t>
            </w:r>
          </w:p>
        </w:tc>
        <w:tc>
          <w:tcPr>
            <w:tcW w:w="4680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auto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5273" w:type="dxa"/>
            <w:gridSpan w:val="4"/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A-2-4 </w:t>
            </w:r>
            <w:r w:rsidRPr="002138CA">
              <w:rPr>
                <w:rFonts w:eastAsia="標楷體"/>
                <w:bCs/>
                <w:color w:val="000000" w:themeColor="text1"/>
              </w:rPr>
              <w:t>完成每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</w:rPr>
              <w:t>個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</w:rPr>
              <w:t>學習活動後，適時歸納或總結學習重點。</w:t>
            </w:r>
          </w:p>
        </w:tc>
        <w:tc>
          <w:tcPr>
            <w:tcW w:w="4680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9953" w:type="dxa"/>
            <w:gridSpan w:val="8"/>
            <w:tcBorders>
              <w:right w:val="single" w:sz="12" w:space="0" w:color="auto"/>
            </w:tcBorders>
            <w:shd w:val="clear" w:color="auto" w:fill="9CC2E5" w:themeFill="accent1" w:themeFillTint="99"/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A-3</w:t>
            </w:r>
            <w:r w:rsidRPr="002138CA">
              <w:rPr>
                <w:rFonts w:eastAsia="標楷體"/>
                <w:bCs/>
                <w:color w:val="000000" w:themeColor="text1"/>
              </w:rPr>
              <w:t>運用適切教學策略與溝通技巧，幫助學生學習。</w:t>
            </w: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A-3-1 </w:t>
            </w:r>
            <w:r w:rsidRPr="002138CA">
              <w:rPr>
                <w:rFonts w:eastAsia="標楷體"/>
                <w:bCs/>
                <w:color w:val="000000" w:themeColor="text1"/>
              </w:rPr>
              <w:t>運用適切的教學方法，引導學生思考、討論或實作。</w:t>
            </w:r>
          </w:p>
        </w:tc>
        <w:tc>
          <w:tcPr>
            <w:tcW w:w="4680" w:type="dxa"/>
            <w:gridSpan w:val="4"/>
            <w:vMerge w:val="restart"/>
            <w:tcBorders>
              <w:right w:val="single" w:sz="12" w:space="0" w:color="auto"/>
            </w:tcBorders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A-3-2 </w:t>
            </w:r>
            <w:r w:rsidRPr="002138CA">
              <w:rPr>
                <w:rFonts w:eastAsia="標楷體"/>
                <w:bCs/>
                <w:color w:val="000000" w:themeColor="text1"/>
              </w:rPr>
              <w:t>教學活動中融入學習策略的指導。</w:t>
            </w:r>
          </w:p>
        </w:tc>
        <w:tc>
          <w:tcPr>
            <w:tcW w:w="4680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A-3-3 </w:t>
            </w:r>
            <w:r w:rsidRPr="002138CA">
              <w:rPr>
                <w:rFonts w:eastAsia="標楷體"/>
                <w:bCs/>
                <w:color w:val="000000" w:themeColor="text1"/>
              </w:rPr>
              <w:t>運用口語、非口語、教室走動等溝通技巧，幫助學生學習。</w:t>
            </w:r>
          </w:p>
        </w:tc>
        <w:tc>
          <w:tcPr>
            <w:tcW w:w="4680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9953" w:type="dxa"/>
            <w:gridSpan w:val="8"/>
            <w:tcBorders>
              <w:right w:val="single" w:sz="12" w:space="0" w:color="auto"/>
            </w:tcBorders>
            <w:shd w:val="clear" w:color="auto" w:fill="9CC2E5" w:themeFill="accent1" w:themeFillTint="99"/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A-4</w:t>
            </w:r>
            <w:r w:rsidRPr="002138CA">
              <w:rPr>
                <w:rFonts w:eastAsia="標楷體"/>
                <w:bCs/>
                <w:color w:val="000000" w:themeColor="text1"/>
              </w:rPr>
              <w:t>運用多元評量方式評估學生能力，提供學習回饋並調整教學。</w:t>
            </w: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A-4-1</w:t>
            </w:r>
            <w:r w:rsidRPr="002138CA">
              <w:rPr>
                <w:rFonts w:eastAsia="標楷體"/>
                <w:bCs/>
                <w:color w:val="000000" w:themeColor="text1"/>
              </w:rPr>
              <w:t>運用多元評量方式，評估學生學習成效。</w:t>
            </w:r>
          </w:p>
        </w:tc>
        <w:tc>
          <w:tcPr>
            <w:tcW w:w="4680" w:type="dxa"/>
            <w:gridSpan w:val="4"/>
            <w:vMerge w:val="restart"/>
            <w:tcBorders>
              <w:right w:val="single" w:sz="12" w:space="0" w:color="auto"/>
            </w:tcBorders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A-4-2 </w:t>
            </w:r>
            <w:r w:rsidRPr="002138CA">
              <w:rPr>
                <w:rFonts w:eastAsia="標楷體"/>
                <w:bCs/>
                <w:color w:val="000000" w:themeColor="text1"/>
              </w:rPr>
              <w:t>分析評量結果，適時提供學生適切的學習回饋。</w:t>
            </w:r>
          </w:p>
        </w:tc>
        <w:tc>
          <w:tcPr>
            <w:tcW w:w="4680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auto"/>
              <w:ind w:left="163" w:hangingChars="68" w:hanging="163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A-4-3</w:t>
            </w:r>
            <w:r w:rsidRPr="002138CA">
              <w:rPr>
                <w:rFonts w:eastAsia="標楷體"/>
                <w:bCs/>
                <w:color w:val="000000" w:themeColor="text1"/>
              </w:rPr>
              <w:t>根據評量結果，調整教學。</w:t>
            </w:r>
          </w:p>
        </w:tc>
        <w:tc>
          <w:tcPr>
            <w:tcW w:w="4680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73" w:type="dxa"/>
            <w:gridSpan w:val="4"/>
            <w:tcBorders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A-4-4 </w:t>
            </w:r>
            <w:r w:rsidRPr="002138CA">
              <w:rPr>
                <w:rFonts w:eastAsia="標楷體"/>
                <w:bCs/>
                <w:color w:val="000000" w:themeColor="text1"/>
              </w:rPr>
              <w:t>運用評量結果，規劃實施充實或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</w:rPr>
              <w:t>補強性課程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</w:rPr>
              <w:t>。</w:t>
            </w:r>
            <w:r w:rsidRPr="002138CA">
              <w:rPr>
                <w:rFonts w:eastAsia="標楷體"/>
                <w:bCs/>
                <w:color w:val="000000" w:themeColor="text1"/>
              </w:rPr>
              <w:t>(</w:t>
            </w:r>
            <w:r w:rsidRPr="002138CA">
              <w:rPr>
                <w:rFonts w:eastAsia="標楷體"/>
                <w:bCs/>
                <w:color w:val="000000" w:themeColor="text1"/>
              </w:rPr>
              <w:t>選用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</w:p>
        </w:tc>
        <w:tc>
          <w:tcPr>
            <w:tcW w:w="4680" w:type="dxa"/>
            <w:gridSpan w:val="4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</w:trPr>
        <w:tc>
          <w:tcPr>
            <w:tcW w:w="424" w:type="dxa"/>
            <w:vMerge w:val="restart"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B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班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級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經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營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與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輔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導</w:t>
            </w:r>
          </w:p>
        </w:tc>
        <w:tc>
          <w:tcPr>
            <w:tcW w:w="9953" w:type="dxa"/>
            <w:gridSpan w:val="8"/>
            <w:tcBorders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DE7E2D" w:rsidRPr="002138C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B-1</w:t>
            </w:r>
            <w:r w:rsidRPr="002138CA">
              <w:rPr>
                <w:rFonts w:eastAsia="標楷體"/>
                <w:bCs/>
                <w:color w:val="000000" w:themeColor="text1"/>
              </w:rPr>
              <w:t>建立課堂規範，並適切回應學生的行為表現。</w:t>
            </w: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65" w:type="dxa"/>
            <w:gridSpan w:val="3"/>
            <w:tcBorders>
              <w:bottom w:val="single" w:sz="4" w:space="0" w:color="auto"/>
            </w:tcBorders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B-1-1 </w:t>
            </w:r>
            <w:r w:rsidRPr="002138CA">
              <w:rPr>
                <w:rFonts w:eastAsia="標楷體"/>
                <w:bCs/>
                <w:color w:val="000000" w:themeColor="text1"/>
              </w:rPr>
              <w:t>建立有助於學生學習的課堂規範。</w:t>
            </w:r>
          </w:p>
        </w:tc>
        <w:tc>
          <w:tcPr>
            <w:tcW w:w="4688" w:type="dxa"/>
            <w:gridSpan w:val="5"/>
            <w:vMerge w:val="restart"/>
            <w:tcBorders>
              <w:right w:val="single" w:sz="12" w:space="0" w:color="auto"/>
            </w:tcBorders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65" w:type="dxa"/>
            <w:gridSpan w:val="3"/>
            <w:tcBorders>
              <w:bottom w:val="single" w:sz="4" w:space="0" w:color="auto"/>
            </w:tcBorders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B-1-2 </w:t>
            </w:r>
            <w:r w:rsidRPr="002138CA">
              <w:rPr>
                <w:rFonts w:eastAsia="標楷體"/>
                <w:bCs/>
                <w:color w:val="000000" w:themeColor="text1"/>
              </w:rPr>
              <w:t>適切引導或回應學生的行為表現。</w:t>
            </w:r>
          </w:p>
        </w:tc>
        <w:tc>
          <w:tcPr>
            <w:tcW w:w="4688" w:type="dxa"/>
            <w:gridSpan w:val="5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DE7E2D" w:rsidRPr="002138C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9953" w:type="dxa"/>
            <w:gridSpan w:val="8"/>
            <w:tcBorders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DE7E2D" w:rsidRPr="002138C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B-2</w:t>
            </w:r>
            <w:r w:rsidRPr="002138CA">
              <w:rPr>
                <w:rFonts w:eastAsia="標楷體"/>
                <w:bCs/>
                <w:color w:val="000000" w:themeColor="text1"/>
              </w:rPr>
              <w:t>安排學習情境，促進師生互動。</w:t>
            </w: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B-2-1 </w:t>
            </w:r>
            <w:r w:rsidRPr="002138CA">
              <w:rPr>
                <w:rFonts w:eastAsia="標楷體"/>
                <w:bCs/>
                <w:color w:val="000000" w:themeColor="text1"/>
              </w:rPr>
              <w:t>安排適切的教學環境與設施，促進師生互動與學生學習。</w:t>
            </w:r>
          </w:p>
        </w:tc>
        <w:tc>
          <w:tcPr>
            <w:tcW w:w="4688" w:type="dxa"/>
            <w:gridSpan w:val="5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DE7E2D" w:rsidRPr="002138CA" w:rsidRDefault="00DE7E2D" w:rsidP="00B867A6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</w:trPr>
        <w:tc>
          <w:tcPr>
            <w:tcW w:w="42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7E2D" w:rsidRPr="002138CA" w:rsidRDefault="00DE7E2D" w:rsidP="00B867A6">
            <w:pPr>
              <w:spacing w:line="360" w:lineRule="auto"/>
              <w:rPr>
                <w:rFonts w:eastAsia="標楷體"/>
                <w:color w:val="000000" w:themeColor="text1"/>
              </w:rPr>
            </w:pPr>
          </w:p>
        </w:tc>
        <w:tc>
          <w:tcPr>
            <w:tcW w:w="5265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B-2-2 </w:t>
            </w:r>
            <w:r w:rsidRPr="002138CA">
              <w:rPr>
                <w:rFonts w:eastAsia="標楷體"/>
                <w:bCs/>
                <w:color w:val="000000" w:themeColor="text1"/>
              </w:rPr>
              <w:t>營造溫暖的學習氣氛，促進師生之間的合作關係。</w:t>
            </w:r>
          </w:p>
        </w:tc>
        <w:tc>
          <w:tcPr>
            <w:tcW w:w="4688" w:type="dxa"/>
            <w:gridSpan w:val="5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7E2D" w:rsidRPr="002138C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</w:p>
        </w:tc>
      </w:tr>
    </w:tbl>
    <w:p w:rsidR="00DE7E2D" w:rsidRPr="002138CA" w:rsidRDefault="00DE7E2D" w:rsidP="00DE7E2D">
      <w:pPr>
        <w:rPr>
          <w:color w:val="000000" w:themeColor="text1"/>
        </w:rPr>
      </w:pPr>
    </w:p>
    <w:p w:rsidR="00DE7E2D" w:rsidRPr="002138CA" w:rsidRDefault="00DE7E2D" w:rsidP="00DE7E2D">
      <w:pPr>
        <w:rPr>
          <w:color w:val="000000" w:themeColor="text1"/>
        </w:rPr>
      </w:pPr>
    </w:p>
    <w:p w:rsidR="00DE7E2D" w:rsidRPr="002138CA" w:rsidRDefault="00DE7E2D" w:rsidP="00DE7E2D">
      <w:pPr>
        <w:rPr>
          <w:color w:val="000000" w:themeColor="text1"/>
        </w:rPr>
      </w:pPr>
      <w:r w:rsidRPr="002138CA">
        <w:rPr>
          <w:color w:val="000000" w:themeColor="text1"/>
        </w:rPr>
        <w:br w:type="page"/>
      </w:r>
    </w:p>
    <w:p w:rsidR="00DE7E2D" w:rsidRPr="002138CA" w:rsidRDefault="00DE7E2D" w:rsidP="00DE7E2D">
      <w:pPr>
        <w:pageBreakBefore/>
        <w:spacing w:afterLines="50" w:after="180" w:line="600" w:lineRule="exact"/>
        <w:jc w:val="center"/>
        <w:outlineLvl w:val="0"/>
        <w:rPr>
          <w:rFonts w:eastAsia="標楷體"/>
          <w:b/>
          <w:color w:val="000000" w:themeColor="text1"/>
          <w:sz w:val="36"/>
          <w:szCs w:val="36"/>
        </w:rPr>
      </w:pPr>
      <w:bookmarkStart w:id="24" w:name="_Toc11226252"/>
      <w:bookmarkStart w:id="25" w:name="_Toc12866225"/>
      <w:r w:rsidRPr="002138CA">
        <w:rPr>
          <w:rFonts w:eastAsia="標楷體"/>
          <w:b/>
          <w:color w:val="000000" w:themeColor="text1"/>
          <w:sz w:val="36"/>
          <w:szCs w:val="36"/>
        </w:rPr>
        <w:lastRenderedPageBreak/>
        <w:t>工具</w:t>
      </w:r>
      <w:r w:rsidRPr="002138CA">
        <w:rPr>
          <w:rFonts w:eastAsia="標楷體"/>
          <w:b/>
          <w:color w:val="000000" w:themeColor="text1"/>
          <w:sz w:val="36"/>
          <w:szCs w:val="36"/>
        </w:rPr>
        <w:t>2</w:t>
      </w:r>
      <w:r w:rsidRPr="002138CA">
        <w:rPr>
          <w:rFonts w:eastAsia="標楷體"/>
          <w:b/>
          <w:color w:val="000000" w:themeColor="text1"/>
          <w:sz w:val="36"/>
          <w:szCs w:val="36"/>
        </w:rPr>
        <w:t>、</w:t>
      </w:r>
      <w:r w:rsidRPr="002138CA">
        <w:rPr>
          <w:rFonts w:eastAsia="標楷體"/>
          <w:b/>
          <w:color w:val="000000" w:themeColor="text1"/>
          <w:sz w:val="36"/>
          <w:szCs w:val="36"/>
        </w:rPr>
        <w:t>101</w:t>
      </w:r>
      <w:r w:rsidRPr="002138CA">
        <w:rPr>
          <w:rFonts w:eastAsia="標楷體"/>
          <w:b/>
          <w:color w:val="000000" w:themeColor="text1"/>
          <w:sz w:val="36"/>
          <w:szCs w:val="36"/>
        </w:rPr>
        <w:t>年版教師專業發展</w:t>
      </w:r>
      <w:proofErr w:type="gramStart"/>
      <w:r w:rsidRPr="002138CA">
        <w:rPr>
          <w:rFonts w:eastAsia="標楷體"/>
          <w:b/>
          <w:color w:val="000000" w:themeColor="text1"/>
          <w:sz w:val="36"/>
          <w:szCs w:val="36"/>
        </w:rPr>
        <w:t>規準</w:t>
      </w:r>
      <w:proofErr w:type="gramEnd"/>
      <w:r w:rsidRPr="002138CA">
        <w:rPr>
          <w:rFonts w:eastAsia="標楷體"/>
          <w:b/>
          <w:color w:val="000000" w:themeColor="text1"/>
          <w:sz w:val="36"/>
          <w:szCs w:val="36"/>
        </w:rPr>
        <w:t>教學觀察表</w:t>
      </w:r>
      <w:bookmarkEnd w:id="24"/>
      <w:bookmarkEnd w:id="25"/>
    </w:p>
    <w:tbl>
      <w:tblPr>
        <w:tblW w:w="10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"/>
        <w:gridCol w:w="2012"/>
        <w:gridCol w:w="2134"/>
        <w:gridCol w:w="408"/>
        <w:gridCol w:w="865"/>
        <w:gridCol w:w="1276"/>
        <w:gridCol w:w="1417"/>
        <w:gridCol w:w="1529"/>
        <w:gridCol w:w="6"/>
      </w:tblGrid>
      <w:tr w:rsidR="00DE7E2D" w:rsidRPr="002138CA" w:rsidTr="00B867A6">
        <w:trPr>
          <w:gridAfter w:val="1"/>
          <w:wAfter w:w="6" w:type="dxa"/>
          <w:cantSplit/>
          <w:trHeight w:val="325"/>
          <w:jc w:val="center"/>
        </w:trPr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（主導的教師）</w:t>
            </w:r>
          </w:p>
        </w:tc>
        <w:tc>
          <w:tcPr>
            <w:tcW w:w="254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8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5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941"/>
          <w:jc w:val="center"/>
        </w:trPr>
        <w:tc>
          <w:tcPr>
            <w:tcW w:w="25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7E2D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（認證教師）</w:t>
            </w:r>
          </w:p>
        </w:tc>
        <w:tc>
          <w:tcPr>
            <w:tcW w:w="7629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325"/>
          <w:jc w:val="center"/>
        </w:trPr>
        <w:tc>
          <w:tcPr>
            <w:tcW w:w="25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2542" w:type="dxa"/>
            <w:gridSpan w:val="2"/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41" w:type="dxa"/>
            <w:gridSpan w:val="2"/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教學節次</w:t>
            </w:r>
          </w:p>
        </w:tc>
        <w:tc>
          <w:tcPr>
            <w:tcW w:w="29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本次教學為第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325"/>
          <w:jc w:val="center"/>
        </w:trPr>
        <w:tc>
          <w:tcPr>
            <w:tcW w:w="2539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教學觀察日期</w:t>
            </w:r>
          </w:p>
        </w:tc>
        <w:tc>
          <w:tcPr>
            <w:tcW w:w="254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214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2946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567"/>
          <w:jc w:val="center"/>
        </w:trPr>
        <w:tc>
          <w:tcPr>
            <w:tcW w:w="101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備註：本紀錄表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由觀課人員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依據客觀具體事實填寫。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445"/>
          <w:jc w:val="center"/>
        </w:trPr>
        <w:tc>
          <w:tcPr>
            <w:tcW w:w="4673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教學目標</w:t>
            </w:r>
          </w:p>
        </w:tc>
        <w:tc>
          <w:tcPr>
            <w:tcW w:w="5495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學生經驗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445"/>
          <w:jc w:val="center"/>
        </w:trPr>
        <w:tc>
          <w:tcPr>
            <w:tcW w:w="4673" w:type="dxa"/>
            <w:gridSpan w:val="3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5495" w:type="dxa"/>
            <w:gridSpan w:val="5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340" w:lineRule="exact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bCs/>
                <w:color w:val="000000" w:themeColor="text1"/>
              </w:rPr>
              <w:t>◎</w:t>
            </w:r>
            <w:r w:rsidRPr="002138CA">
              <w:rPr>
                <w:rFonts w:eastAsia="標楷體"/>
                <w:bCs/>
                <w:color w:val="000000" w:themeColor="text1"/>
              </w:rPr>
              <w:t>背景說明：</w:t>
            </w:r>
          </w:p>
          <w:p w:rsidR="00DE7E2D" w:rsidRPr="002138CA" w:rsidRDefault="00DE7E2D" w:rsidP="00B867A6">
            <w:pPr>
              <w:spacing w:line="340" w:lineRule="exact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bCs/>
                <w:color w:val="000000" w:themeColor="text1"/>
              </w:rPr>
              <w:t>◎</w:t>
            </w:r>
            <w:r w:rsidRPr="002138CA">
              <w:rPr>
                <w:rFonts w:eastAsia="標楷體"/>
                <w:bCs/>
                <w:color w:val="000000" w:themeColor="text1"/>
              </w:rPr>
              <w:t>先備知識：</w:t>
            </w:r>
          </w:p>
          <w:p w:rsidR="00DE7E2D" w:rsidRPr="002138CA" w:rsidRDefault="00DE7E2D" w:rsidP="00B867A6">
            <w:pPr>
              <w:spacing w:line="340" w:lineRule="exact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bCs/>
                <w:color w:val="000000" w:themeColor="text1"/>
              </w:rPr>
              <w:t>◎</w:t>
            </w:r>
            <w:r w:rsidRPr="002138CA">
              <w:rPr>
                <w:rFonts w:eastAsia="標楷體"/>
                <w:bCs/>
                <w:color w:val="000000" w:themeColor="text1"/>
              </w:rPr>
              <w:t>教室情境：</w:t>
            </w:r>
          </w:p>
          <w:p w:rsidR="00DE7E2D" w:rsidRPr="002138CA" w:rsidRDefault="00DE7E2D" w:rsidP="00B867A6">
            <w:pPr>
              <w:spacing w:line="340" w:lineRule="exact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bCs/>
                <w:color w:val="000000" w:themeColor="text1"/>
              </w:rPr>
              <w:t>◎</w:t>
            </w:r>
            <w:r w:rsidRPr="002138CA">
              <w:rPr>
                <w:rFonts w:eastAsia="標楷體"/>
                <w:bCs/>
                <w:color w:val="000000" w:themeColor="text1"/>
              </w:rPr>
              <w:t>座位安排：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445"/>
          <w:jc w:val="center"/>
        </w:trPr>
        <w:tc>
          <w:tcPr>
            <w:tcW w:w="4673" w:type="dxa"/>
            <w:gridSpan w:val="3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教學活動</w:t>
            </w:r>
          </w:p>
        </w:tc>
        <w:tc>
          <w:tcPr>
            <w:tcW w:w="5495" w:type="dxa"/>
            <w:gridSpan w:val="5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觀察前會談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445"/>
          <w:jc w:val="center"/>
        </w:trPr>
        <w:tc>
          <w:tcPr>
            <w:tcW w:w="467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549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bCs/>
                <w:color w:val="000000" w:themeColor="text1"/>
              </w:rPr>
              <w:t>◎</w:t>
            </w:r>
            <w:r w:rsidRPr="002138CA">
              <w:rPr>
                <w:rFonts w:eastAsia="標楷體"/>
                <w:bCs/>
                <w:color w:val="000000" w:themeColor="text1"/>
              </w:rPr>
              <w:t>會談時間：</w:t>
            </w:r>
          </w:p>
          <w:p w:rsidR="00DE7E2D" w:rsidRPr="002138CA" w:rsidRDefault="00DE7E2D" w:rsidP="00B867A6">
            <w:pPr>
              <w:spacing w:line="340" w:lineRule="exact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bCs/>
                <w:color w:val="000000" w:themeColor="text1"/>
              </w:rPr>
              <w:t>◎</w:t>
            </w:r>
            <w:r w:rsidRPr="002138CA">
              <w:rPr>
                <w:rFonts w:eastAsia="標楷體"/>
                <w:bCs/>
                <w:color w:val="000000" w:themeColor="text1"/>
              </w:rPr>
              <w:t>評量工具：</w:t>
            </w:r>
          </w:p>
          <w:p w:rsidR="00DE7E2D" w:rsidRPr="002138CA" w:rsidRDefault="00DE7E2D" w:rsidP="00B867A6">
            <w:pPr>
              <w:spacing w:line="340" w:lineRule="exact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bCs/>
                <w:color w:val="000000" w:themeColor="text1"/>
              </w:rPr>
              <w:t>◎</w:t>
            </w:r>
            <w:r w:rsidRPr="002138CA">
              <w:rPr>
                <w:rFonts w:eastAsia="標楷體"/>
                <w:bCs/>
                <w:color w:val="000000" w:themeColor="text1"/>
              </w:rPr>
              <w:t>觀察工具：</w:t>
            </w:r>
          </w:p>
          <w:p w:rsidR="00DE7E2D" w:rsidRPr="002138CA" w:rsidRDefault="00DE7E2D" w:rsidP="00B867A6">
            <w:pPr>
              <w:spacing w:line="340" w:lineRule="exact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bCs/>
                <w:color w:val="000000" w:themeColor="text1"/>
              </w:rPr>
              <w:t>◎</w:t>
            </w:r>
            <w:r w:rsidRPr="002138CA">
              <w:rPr>
                <w:rFonts w:eastAsia="標楷體"/>
                <w:bCs/>
                <w:color w:val="000000" w:themeColor="text1"/>
              </w:rPr>
              <w:t>觀察焦點：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745"/>
          <w:jc w:val="center"/>
        </w:trPr>
        <w:tc>
          <w:tcPr>
            <w:tcW w:w="5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層面</w:t>
            </w:r>
          </w:p>
        </w:tc>
        <w:tc>
          <w:tcPr>
            <w:tcW w:w="4146" w:type="dxa"/>
            <w:gridSpan w:val="2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指標與參考檢核重點</w:t>
            </w:r>
          </w:p>
        </w:tc>
        <w:tc>
          <w:tcPr>
            <w:tcW w:w="549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事實摘要敘述</w:t>
            </w:r>
          </w:p>
          <w:p w:rsidR="00DE7E2D" w:rsidRPr="002138CA" w:rsidRDefault="00DE7E2D" w:rsidP="00B867A6">
            <w:pPr>
              <w:kinsoku w:val="0"/>
              <w:autoSpaceDE w:val="0"/>
              <w:autoSpaceDN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(</w:t>
            </w:r>
            <w:r w:rsidRPr="002138CA">
              <w:rPr>
                <w:rFonts w:eastAsia="標楷體"/>
                <w:color w:val="000000" w:themeColor="text1"/>
              </w:rPr>
              <w:t>可包含教師教學行為、學生學習表現、</w:t>
            </w:r>
          </w:p>
          <w:p w:rsidR="00DE7E2D" w:rsidRPr="002138CA" w:rsidRDefault="00DE7E2D" w:rsidP="00B867A6">
            <w:pPr>
              <w:kinsoku w:val="0"/>
              <w:autoSpaceDE w:val="0"/>
              <w:autoSpaceDN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師生互動與學生同儕互動之情形</w:t>
            </w:r>
            <w:r w:rsidRPr="002138CA">
              <w:rPr>
                <w:rFonts w:eastAsia="標楷體"/>
                <w:color w:val="000000" w:themeColor="text1"/>
              </w:rPr>
              <w:t>)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567"/>
          <w:jc w:val="center"/>
        </w:trPr>
        <w:tc>
          <w:tcPr>
            <w:tcW w:w="527" w:type="dxa"/>
            <w:vMerge w:val="restart"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課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程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設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計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與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學</w:t>
            </w:r>
          </w:p>
        </w:tc>
        <w:tc>
          <w:tcPr>
            <w:tcW w:w="9641" w:type="dxa"/>
            <w:gridSpan w:val="7"/>
            <w:tcBorders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DE7E2D" w:rsidRPr="002138CA" w:rsidRDefault="00DE7E2D" w:rsidP="00B867A6">
            <w:pPr>
              <w:spacing w:line="360" w:lineRule="exact"/>
              <w:jc w:val="both"/>
              <w:rPr>
                <w:rFonts w:eastAsia="標楷體"/>
                <w:color w:val="000000" w:themeColor="text1"/>
                <w:highlight w:val="lightGray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A-3</w:t>
            </w:r>
            <w:r w:rsidRPr="002138CA">
              <w:rPr>
                <w:rFonts w:eastAsia="標楷體"/>
                <w:b/>
                <w:color w:val="000000" w:themeColor="text1"/>
              </w:rPr>
              <w:t>精熟任教學科領域知識。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A-3-1</w:t>
            </w:r>
            <w:r w:rsidRPr="002138CA">
              <w:rPr>
                <w:rFonts w:eastAsia="標楷體"/>
                <w:color w:val="000000" w:themeColor="text1"/>
              </w:rPr>
              <w:t>正確掌握任教單元的教材內容。</w:t>
            </w:r>
          </w:p>
        </w:tc>
        <w:tc>
          <w:tcPr>
            <w:tcW w:w="5495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A-3-2</w:t>
            </w:r>
            <w:r w:rsidRPr="002138CA">
              <w:rPr>
                <w:rFonts w:eastAsia="標楷體"/>
                <w:color w:val="000000" w:themeColor="text1"/>
              </w:rPr>
              <w:t>有效連結學生的新舊知識或技能。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A-3-3</w:t>
            </w:r>
            <w:r w:rsidRPr="002138CA">
              <w:rPr>
                <w:rFonts w:eastAsia="標楷體"/>
                <w:color w:val="000000" w:themeColor="text1"/>
              </w:rPr>
              <w:t>教學內容結合學生的生活經驗。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567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641" w:type="dxa"/>
            <w:gridSpan w:val="7"/>
            <w:tcBorders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A-4</w:t>
            </w:r>
            <w:r w:rsidRPr="002138CA">
              <w:rPr>
                <w:rFonts w:eastAsia="標楷體"/>
                <w:b/>
                <w:color w:val="000000" w:themeColor="text1"/>
              </w:rPr>
              <w:t>清楚呈現教材內容。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A-4-1</w:t>
            </w:r>
            <w:r w:rsidRPr="002138CA">
              <w:rPr>
                <w:rFonts w:eastAsia="標楷體"/>
                <w:color w:val="000000" w:themeColor="text1"/>
              </w:rPr>
              <w:t>說明學習目標及學習重點。</w:t>
            </w:r>
          </w:p>
        </w:tc>
        <w:tc>
          <w:tcPr>
            <w:tcW w:w="5495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A-4-2</w:t>
            </w:r>
            <w:r w:rsidRPr="002138CA">
              <w:rPr>
                <w:rFonts w:eastAsia="標楷體"/>
                <w:color w:val="000000" w:themeColor="text1"/>
              </w:rPr>
              <w:t>有組織條理呈現教材內容。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A-4-3</w:t>
            </w:r>
            <w:r w:rsidRPr="002138CA">
              <w:rPr>
                <w:rFonts w:eastAsia="標楷體"/>
                <w:color w:val="000000" w:themeColor="text1"/>
              </w:rPr>
              <w:t>清楚講解重要概念、原則或技能。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A-4-4</w:t>
            </w:r>
            <w:r w:rsidRPr="002138CA">
              <w:rPr>
                <w:rFonts w:eastAsia="標楷體"/>
                <w:color w:val="000000" w:themeColor="text1"/>
              </w:rPr>
              <w:t>提供學生適當的實作或練習。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A-4-5</w:t>
            </w:r>
            <w:r w:rsidRPr="002138CA">
              <w:rPr>
                <w:rFonts w:eastAsia="標楷體"/>
                <w:color w:val="000000" w:themeColor="text1"/>
              </w:rPr>
              <w:t>澄清迷思概念、易錯誤類型，或引導價值觀。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A-4-6</w:t>
            </w:r>
            <w:r w:rsidRPr="002138CA">
              <w:rPr>
                <w:rFonts w:eastAsia="標楷體"/>
                <w:color w:val="000000" w:themeColor="text1"/>
              </w:rPr>
              <w:t>設計引發學生思考與討論的教學情境。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A-4-7</w:t>
            </w:r>
            <w:r w:rsidRPr="002138CA">
              <w:rPr>
                <w:rFonts w:eastAsia="標楷體"/>
                <w:color w:val="000000" w:themeColor="text1"/>
              </w:rPr>
              <w:t>適時歸納學習重點。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567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641" w:type="dxa"/>
            <w:gridSpan w:val="7"/>
            <w:tcBorders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DE7E2D" w:rsidRPr="002138CA" w:rsidRDefault="00DE7E2D" w:rsidP="00B867A6">
            <w:pPr>
              <w:spacing w:line="36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2138CA">
              <w:rPr>
                <w:rFonts w:eastAsia="標楷體"/>
                <w:b/>
                <w:bCs/>
                <w:color w:val="000000" w:themeColor="text1"/>
              </w:rPr>
              <w:t>A-5</w:t>
            </w:r>
            <w:r w:rsidRPr="002138CA">
              <w:rPr>
                <w:rFonts w:eastAsia="標楷體"/>
                <w:b/>
                <w:bCs/>
                <w:color w:val="000000" w:themeColor="text1"/>
              </w:rPr>
              <w:t>運用有效教學技巧。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A-5-1</w:t>
            </w:r>
            <w:r w:rsidRPr="002138CA">
              <w:rPr>
                <w:rFonts w:eastAsia="標楷體"/>
                <w:color w:val="000000" w:themeColor="text1"/>
              </w:rPr>
              <w:t>引發並維持學生學習動機。</w:t>
            </w:r>
          </w:p>
        </w:tc>
        <w:tc>
          <w:tcPr>
            <w:tcW w:w="5495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A-5-2</w:t>
            </w:r>
            <w:r w:rsidRPr="002138CA">
              <w:rPr>
                <w:rFonts w:eastAsia="標楷體"/>
                <w:color w:val="000000" w:themeColor="text1"/>
              </w:rPr>
              <w:t>善於變化教學活動或教學方法。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10" w:after="36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A-5-3</w:t>
            </w:r>
            <w:r w:rsidRPr="002138CA">
              <w:rPr>
                <w:rFonts w:eastAsia="標楷體"/>
                <w:color w:val="000000" w:themeColor="text1"/>
              </w:rPr>
              <w:t>教學活動中融入學習策略的指導。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10" w:after="36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A-5-4</w:t>
            </w:r>
            <w:r w:rsidRPr="002138CA">
              <w:rPr>
                <w:rFonts w:eastAsia="標楷體"/>
                <w:color w:val="000000" w:themeColor="text1"/>
              </w:rPr>
              <w:t>教學活動轉換與銜接能順暢進行。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A-5-5</w:t>
            </w:r>
            <w:r w:rsidRPr="002138CA">
              <w:rPr>
                <w:rFonts w:eastAsia="標楷體"/>
                <w:color w:val="000000" w:themeColor="text1"/>
              </w:rPr>
              <w:t>掌握時間分配和教學節奏。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A-5-6</w:t>
            </w:r>
            <w:r w:rsidRPr="002138CA">
              <w:rPr>
                <w:rFonts w:eastAsia="標楷體"/>
                <w:color w:val="000000" w:themeColor="text1"/>
              </w:rPr>
              <w:t>透過發問技巧，引導學生思考。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10" w:after="36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A-5-7</w:t>
            </w:r>
            <w:r w:rsidRPr="002138CA">
              <w:rPr>
                <w:rFonts w:eastAsia="標楷體"/>
                <w:color w:val="000000" w:themeColor="text1"/>
              </w:rPr>
              <w:t>使用有助於學生學習的教學媒材。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10" w:after="36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A-5-8</w:t>
            </w:r>
            <w:r w:rsidRPr="002138CA">
              <w:rPr>
                <w:rFonts w:eastAsia="標楷體"/>
                <w:color w:val="000000" w:themeColor="text1"/>
              </w:rPr>
              <w:t>根據學生個別差異實施教學活動。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567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641" w:type="dxa"/>
            <w:gridSpan w:val="7"/>
            <w:tcBorders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  <w:u w:val="single"/>
              </w:rPr>
              <w:t>A-6</w:t>
            </w:r>
            <w:r w:rsidRPr="002138CA">
              <w:rPr>
                <w:rFonts w:eastAsia="標楷體"/>
                <w:b/>
                <w:color w:val="000000" w:themeColor="text1"/>
              </w:rPr>
              <w:t>應用良好溝通技巧。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A-6-1</w:t>
            </w:r>
            <w:r w:rsidRPr="002138CA">
              <w:rPr>
                <w:rFonts w:eastAsia="標楷體"/>
                <w:color w:val="000000" w:themeColor="text1"/>
              </w:rPr>
              <w:t>板書正確、工整有條理。</w:t>
            </w:r>
          </w:p>
        </w:tc>
        <w:tc>
          <w:tcPr>
            <w:tcW w:w="5495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A-6-2</w:t>
            </w:r>
            <w:r w:rsidRPr="002138CA">
              <w:rPr>
                <w:rFonts w:eastAsia="標楷體"/>
                <w:color w:val="000000" w:themeColor="text1"/>
              </w:rPr>
              <w:t>口語</w:t>
            </w:r>
            <w:proofErr w:type="gramStart"/>
            <w:r w:rsidRPr="002138CA">
              <w:rPr>
                <w:rFonts w:eastAsia="標楷體"/>
                <w:color w:val="000000" w:themeColor="text1"/>
              </w:rPr>
              <w:t>清晰、</w:t>
            </w:r>
            <w:proofErr w:type="gramEnd"/>
            <w:r w:rsidRPr="002138CA">
              <w:rPr>
                <w:rFonts w:eastAsia="標楷體"/>
                <w:color w:val="000000" w:themeColor="text1"/>
              </w:rPr>
              <w:t>音量適中。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A-6-3</w:t>
            </w:r>
            <w:r w:rsidRPr="002138CA">
              <w:rPr>
                <w:rFonts w:eastAsia="標楷體"/>
                <w:color w:val="000000" w:themeColor="text1"/>
              </w:rPr>
              <w:t>運用肢體語言，增進師生互動。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10" w:after="36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A-6-4</w:t>
            </w:r>
            <w:r w:rsidRPr="002138CA">
              <w:rPr>
                <w:rFonts w:eastAsia="標楷體"/>
                <w:color w:val="000000" w:themeColor="text1"/>
              </w:rPr>
              <w:t>教室走動或眼神能關照多數學生。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567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641" w:type="dxa"/>
            <w:gridSpan w:val="7"/>
            <w:tcBorders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A-7</w:t>
            </w:r>
            <w:r w:rsidRPr="002138CA">
              <w:rPr>
                <w:rFonts w:eastAsia="標楷體"/>
                <w:b/>
                <w:color w:val="000000" w:themeColor="text1"/>
              </w:rPr>
              <w:t>運用學習評量評估學習成效。</w:t>
            </w: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A-7-1</w:t>
            </w:r>
            <w:r w:rsidRPr="002138CA">
              <w:rPr>
                <w:rFonts w:eastAsia="標楷體"/>
                <w:color w:val="000000" w:themeColor="text1"/>
              </w:rPr>
              <w:t>教學過程中，適時檢視學生學習情形。</w:t>
            </w:r>
          </w:p>
        </w:tc>
        <w:tc>
          <w:tcPr>
            <w:tcW w:w="5495" w:type="dxa"/>
            <w:gridSpan w:val="5"/>
            <w:vMerge w:val="restart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A-7-3</w:t>
            </w:r>
            <w:r w:rsidRPr="002138CA">
              <w:rPr>
                <w:rFonts w:eastAsia="標楷體"/>
                <w:color w:val="000000" w:themeColor="text1"/>
              </w:rPr>
              <w:t>根據學生評量結果，適時進行補救教學。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gridAfter w:val="1"/>
          <w:wAfter w:w="6" w:type="dxa"/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A-7-4</w:t>
            </w:r>
            <w:r w:rsidRPr="002138CA">
              <w:rPr>
                <w:rFonts w:eastAsia="標楷體"/>
                <w:color w:val="000000" w:themeColor="text1"/>
              </w:rPr>
              <w:t>學生學習成果達成預期學習目標。</w:t>
            </w:r>
          </w:p>
        </w:tc>
        <w:tc>
          <w:tcPr>
            <w:tcW w:w="549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  <w:jc w:val="center"/>
        </w:trPr>
        <w:tc>
          <w:tcPr>
            <w:tcW w:w="527" w:type="dxa"/>
            <w:vMerge w:val="restart"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B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班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級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經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營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與</w:t>
            </w:r>
          </w:p>
          <w:p w:rsidR="00DE7E2D" w:rsidRPr="002138CA" w:rsidRDefault="00DE7E2D" w:rsidP="00B867A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輔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導</w:t>
            </w:r>
          </w:p>
        </w:tc>
        <w:tc>
          <w:tcPr>
            <w:tcW w:w="9647" w:type="dxa"/>
            <w:gridSpan w:val="8"/>
            <w:tcBorders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B-1</w:t>
            </w:r>
            <w:r w:rsidRPr="002138CA">
              <w:rPr>
                <w:rFonts w:eastAsia="標楷體"/>
                <w:b/>
                <w:color w:val="000000" w:themeColor="text1"/>
              </w:rPr>
              <w:t>建立有助於</w:t>
            </w:r>
            <w:r w:rsidRPr="002138CA">
              <w:rPr>
                <w:rFonts w:eastAsia="標楷體"/>
                <w:b/>
                <w:color w:val="000000" w:themeColor="text1"/>
                <w:u w:val="single"/>
              </w:rPr>
              <w:t>學生</w:t>
            </w:r>
            <w:r w:rsidRPr="002138CA">
              <w:rPr>
                <w:rFonts w:eastAsia="標楷體"/>
                <w:b/>
                <w:color w:val="000000" w:themeColor="text1"/>
              </w:rPr>
              <w:t>學習的班級常規。</w:t>
            </w:r>
          </w:p>
        </w:tc>
      </w:tr>
      <w:tr w:rsidR="00DE7E2D" w:rsidRPr="002138CA" w:rsidTr="00B867A6">
        <w:trPr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B-1-3</w:t>
            </w:r>
            <w:r w:rsidRPr="002138CA">
              <w:rPr>
                <w:rFonts w:eastAsia="標楷體"/>
                <w:color w:val="000000" w:themeColor="text1"/>
              </w:rPr>
              <w:t>維持良好的班級秩序。</w:t>
            </w:r>
          </w:p>
        </w:tc>
        <w:tc>
          <w:tcPr>
            <w:tcW w:w="5501" w:type="dxa"/>
            <w:gridSpan w:val="6"/>
            <w:vMerge w:val="restart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B-1-4</w:t>
            </w:r>
            <w:r w:rsidRPr="002138CA">
              <w:rPr>
                <w:rFonts w:eastAsia="標楷體"/>
                <w:color w:val="000000" w:themeColor="text1"/>
              </w:rPr>
              <w:t>適時增強學生的良好表現。</w:t>
            </w:r>
          </w:p>
        </w:tc>
        <w:tc>
          <w:tcPr>
            <w:tcW w:w="5501" w:type="dxa"/>
            <w:gridSpan w:val="6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10" w:after="36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B-1-5</w:t>
            </w:r>
            <w:r w:rsidRPr="002138CA">
              <w:rPr>
                <w:rFonts w:eastAsia="標楷體"/>
                <w:color w:val="000000" w:themeColor="text1"/>
              </w:rPr>
              <w:t>妥善處理學生的不當行為或偶發狀況。</w:t>
            </w:r>
          </w:p>
        </w:tc>
        <w:tc>
          <w:tcPr>
            <w:tcW w:w="5501" w:type="dxa"/>
            <w:gridSpan w:val="6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9647" w:type="dxa"/>
            <w:gridSpan w:val="8"/>
            <w:tcBorders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B-2</w:t>
            </w:r>
            <w:r w:rsidRPr="002138CA">
              <w:rPr>
                <w:rFonts w:eastAsia="標楷體"/>
                <w:b/>
                <w:color w:val="000000" w:themeColor="text1"/>
              </w:rPr>
              <w:t>營造積極的班級學習氣氛。</w:t>
            </w:r>
          </w:p>
        </w:tc>
      </w:tr>
      <w:tr w:rsidR="00DE7E2D" w:rsidRPr="002138CA" w:rsidTr="00B867A6">
        <w:trPr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B-2-1</w:t>
            </w:r>
            <w:r w:rsidRPr="002138CA">
              <w:rPr>
                <w:rFonts w:eastAsia="標楷體"/>
                <w:color w:val="000000" w:themeColor="text1"/>
              </w:rPr>
              <w:t>引導學生專注於學習。</w:t>
            </w:r>
          </w:p>
        </w:tc>
        <w:tc>
          <w:tcPr>
            <w:tcW w:w="5501" w:type="dxa"/>
            <w:gridSpan w:val="6"/>
            <w:vMerge w:val="restart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10" w:after="36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B-2-2</w:t>
            </w:r>
            <w:r w:rsidRPr="002138CA">
              <w:rPr>
                <w:rFonts w:eastAsia="標楷體"/>
                <w:color w:val="000000" w:themeColor="text1"/>
              </w:rPr>
              <w:t>布置或安排有助於學生學習的環境。</w:t>
            </w:r>
          </w:p>
        </w:tc>
        <w:tc>
          <w:tcPr>
            <w:tcW w:w="5501" w:type="dxa"/>
            <w:gridSpan w:val="6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B-2-3</w:t>
            </w:r>
            <w:r w:rsidRPr="002138CA">
              <w:rPr>
                <w:rFonts w:eastAsia="標楷體"/>
                <w:color w:val="000000" w:themeColor="text1"/>
              </w:rPr>
              <w:t>展現熱忱的教學態度。</w:t>
            </w:r>
          </w:p>
        </w:tc>
        <w:tc>
          <w:tcPr>
            <w:tcW w:w="5501" w:type="dxa"/>
            <w:gridSpan w:val="6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vAlign w:val="center"/>
          </w:tcPr>
          <w:p w:rsidR="00DE7E2D" w:rsidRPr="002138CA" w:rsidRDefault="00DE7E2D" w:rsidP="00B867A6">
            <w:pPr>
              <w:spacing w:afterLines="30" w:after="108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B-2-4</w:t>
            </w:r>
            <w:r w:rsidRPr="002138CA">
              <w:rPr>
                <w:rFonts w:eastAsia="標楷體"/>
                <w:color w:val="000000" w:themeColor="text1"/>
              </w:rPr>
              <w:t>教師公平對待學生。</w:t>
            </w:r>
          </w:p>
        </w:tc>
        <w:tc>
          <w:tcPr>
            <w:tcW w:w="5501" w:type="dxa"/>
            <w:gridSpan w:val="6"/>
            <w:vMerge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  <w:jc w:val="center"/>
        </w:trPr>
        <w:tc>
          <w:tcPr>
            <w:tcW w:w="527" w:type="dxa"/>
            <w:vMerge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9647" w:type="dxa"/>
            <w:gridSpan w:val="8"/>
            <w:tcBorders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B-4</w:t>
            </w:r>
            <w:r w:rsidRPr="002138CA">
              <w:rPr>
                <w:rFonts w:eastAsia="標楷體"/>
                <w:b/>
                <w:color w:val="000000" w:themeColor="text1"/>
              </w:rPr>
              <w:t>落實學生輔導工作。</w:t>
            </w:r>
          </w:p>
        </w:tc>
      </w:tr>
      <w:tr w:rsidR="00DE7E2D" w:rsidRPr="002138CA" w:rsidTr="00B867A6">
        <w:trPr>
          <w:cantSplit/>
          <w:trHeight w:val="850"/>
          <w:jc w:val="center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4146" w:type="dxa"/>
            <w:gridSpan w:val="2"/>
            <w:tcBorders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afterLines="10" w:after="36" w:line="280" w:lineRule="exact"/>
              <w:ind w:left="593" w:hangingChars="247" w:hanging="593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B-4-3</w:t>
            </w:r>
            <w:proofErr w:type="gramStart"/>
            <w:r w:rsidRPr="002138CA">
              <w:rPr>
                <w:rFonts w:eastAsia="標楷體"/>
                <w:color w:val="000000" w:themeColor="text1"/>
              </w:rPr>
              <w:t>敏察標籤</w:t>
            </w:r>
            <w:proofErr w:type="gramEnd"/>
            <w:r w:rsidRPr="002138CA">
              <w:rPr>
                <w:rFonts w:eastAsia="標楷體"/>
                <w:color w:val="000000" w:themeColor="text1"/>
              </w:rPr>
              <w:t>化所產生的負向行為，採取預防措施與輔導。</w:t>
            </w:r>
          </w:p>
        </w:tc>
        <w:tc>
          <w:tcPr>
            <w:tcW w:w="5501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:rsidR="00DE7E2D" w:rsidRPr="002138CA" w:rsidRDefault="00DE7E2D" w:rsidP="00DE7E2D">
      <w:pPr>
        <w:rPr>
          <w:b/>
          <w:bCs/>
          <w:color w:val="000000" w:themeColor="text1"/>
        </w:rPr>
      </w:pPr>
      <w:r w:rsidRPr="002138CA">
        <w:rPr>
          <w:b/>
          <w:bCs/>
          <w:color w:val="000000" w:themeColor="text1"/>
        </w:rPr>
        <w:br w:type="page"/>
      </w:r>
    </w:p>
    <w:p w:rsidR="00DE7E2D" w:rsidRPr="002138CA" w:rsidRDefault="00DE7E2D" w:rsidP="00DE7E2D">
      <w:pPr>
        <w:spacing w:afterLines="50" w:after="180" w:line="400" w:lineRule="exact"/>
        <w:ind w:left="240" w:hangingChars="100" w:hanging="240"/>
        <w:jc w:val="both"/>
        <w:rPr>
          <w:rFonts w:eastAsia="標楷體"/>
          <w:b/>
          <w:bCs/>
          <w:color w:val="000000" w:themeColor="text1"/>
        </w:rPr>
      </w:pPr>
      <w:r w:rsidRPr="002138CA">
        <w:rPr>
          <w:rFonts w:ascii="新細明體" w:hAnsi="新細明體" w:cs="新細明體" w:hint="eastAsia"/>
          <w:b/>
          <w:bCs/>
          <w:color w:val="000000" w:themeColor="text1"/>
        </w:rPr>
        <w:lastRenderedPageBreak/>
        <w:t>※</w:t>
      </w:r>
      <w:r w:rsidRPr="002138CA">
        <w:rPr>
          <w:rFonts w:eastAsia="標楷體"/>
          <w:b/>
          <w:bCs/>
          <w:color w:val="000000" w:themeColor="text1"/>
        </w:rPr>
        <w:t>可根據特定學科教學行為需求，另行增列評鑑層面、指標和參考檢核重點，作彈性組合。舉例如下：</w:t>
      </w:r>
    </w:p>
    <w:tbl>
      <w:tblPr>
        <w:tblW w:w="10171" w:type="dxa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8"/>
        <w:gridCol w:w="4145"/>
        <w:gridCol w:w="5498"/>
      </w:tblGrid>
      <w:tr w:rsidR="00DE7E2D" w:rsidRPr="002138CA" w:rsidTr="00B867A6">
        <w:trPr>
          <w:cantSplit/>
          <w:trHeight w:val="77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層面</w:t>
            </w:r>
          </w:p>
        </w:tc>
        <w:tc>
          <w:tcPr>
            <w:tcW w:w="4145" w:type="dxa"/>
            <w:tcBorders>
              <w:top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指標與參考檢核重點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</w:p>
        </w:tc>
        <w:tc>
          <w:tcPr>
            <w:tcW w:w="54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事實摘要敘述</w:t>
            </w:r>
          </w:p>
          <w:p w:rsidR="00DE7E2D" w:rsidRPr="002138CA" w:rsidRDefault="00DE7E2D" w:rsidP="00B867A6">
            <w:pPr>
              <w:kinsoku w:val="0"/>
              <w:autoSpaceDE w:val="0"/>
              <w:autoSpaceDN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(</w:t>
            </w:r>
            <w:r w:rsidRPr="002138CA">
              <w:rPr>
                <w:rFonts w:eastAsia="標楷體"/>
                <w:color w:val="000000" w:themeColor="text1"/>
              </w:rPr>
              <w:t>可包含教師教學行為、學生學習表現、</w:t>
            </w:r>
          </w:p>
          <w:p w:rsidR="00DE7E2D" w:rsidRPr="002138CA" w:rsidRDefault="00DE7E2D" w:rsidP="00B867A6">
            <w:pPr>
              <w:kinsoku w:val="0"/>
              <w:autoSpaceDE w:val="0"/>
              <w:autoSpaceDN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師生互動與學生同儕互動之情形</w:t>
            </w:r>
            <w:r w:rsidRPr="002138CA">
              <w:rPr>
                <w:rFonts w:eastAsia="標楷體"/>
                <w:color w:val="000000" w:themeColor="text1"/>
              </w:rPr>
              <w:t>)</w:t>
            </w:r>
          </w:p>
        </w:tc>
      </w:tr>
      <w:tr w:rsidR="00DE7E2D" w:rsidRPr="002138CA" w:rsidTr="00B867A6">
        <w:trPr>
          <w:cantSplit/>
          <w:trHeight w:val="567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A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課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程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設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計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與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</w:t>
            </w:r>
          </w:p>
          <w:p w:rsidR="00DE7E2D" w:rsidRPr="002138CA" w:rsidRDefault="00DE7E2D" w:rsidP="00B867A6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學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E7E2D" w:rsidRPr="002138CA" w:rsidRDefault="00DE7E2D" w:rsidP="00B867A6">
            <w:pPr>
              <w:spacing w:line="340" w:lineRule="exact"/>
              <w:rPr>
                <w:rFonts w:eastAsia="標楷體"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color w:val="000000" w:themeColor="text1"/>
              </w:rPr>
              <w:t>※</w:t>
            </w:r>
            <w:r w:rsidRPr="002138CA">
              <w:rPr>
                <w:rFonts w:eastAsia="標楷體"/>
                <w:color w:val="000000" w:themeColor="text1"/>
              </w:rPr>
              <w:t>有效引導實驗或實作活動</w:t>
            </w:r>
          </w:p>
        </w:tc>
      </w:tr>
      <w:tr w:rsidR="00DE7E2D" w:rsidRPr="002138CA" w:rsidTr="00B867A6">
        <w:trPr>
          <w:cantSplit/>
          <w:trHeight w:val="56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4145" w:type="dxa"/>
            <w:vAlign w:val="center"/>
          </w:tcPr>
          <w:p w:rsidR="00DE7E2D" w:rsidRPr="002138CA" w:rsidRDefault="00DE7E2D" w:rsidP="00B867A6">
            <w:pPr>
              <w:snapToGrid w:val="0"/>
              <w:spacing w:beforeLines="10" w:before="36" w:afterLines="10" w:after="36"/>
              <w:ind w:left="571" w:hangingChars="238" w:hanging="571"/>
              <w:rPr>
                <w:rFonts w:eastAsia="標楷體"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color w:val="000000" w:themeColor="text1"/>
              </w:rPr>
              <w:t>※</w:t>
            </w:r>
            <w:r w:rsidRPr="002138CA">
              <w:rPr>
                <w:rFonts w:eastAsia="標楷體"/>
                <w:color w:val="000000" w:themeColor="text1"/>
              </w:rPr>
              <w:t xml:space="preserve">-1 </w:t>
            </w:r>
            <w:r w:rsidRPr="002138CA">
              <w:rPr>
                <w:rFonts w:eastAsia="標楷體"/>
                <w:color w:val="000000" w:themeColor="text1"/>
              </w:rPr>
              <w:t>實驗器材或實作材料準備周延。</w:t>
            </w:r>
          </w:p>
        </w:tc>
        <w:tc>
          <w:tcPr>
            <w:tcW w:w="5498" w:type="dxa"/>
            <w:vMerge w:val="restart"/>
            <w:tcBorders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4145" w:type="dxa"/>
            <w:vAlign w:val="center"/>
          </w:tcPr>
          <w:p w:rsidR="00DE7E2D" w:rsidRPr="002138CA" w:rsidRDefault="00DE7E2D" w:rsidP="00B867A6">
            <w:pPr>
              <w:snapToGrid w:val="0"/>
              <w:spacing w:beforeLines="10" w:before="36" w:afterLines="10" w:after="36"/>
              <w:ind w:left="571" w:hangingChars="238" w:hanging="571"/>
              <w:rPr>
                <w:rFonts w:eastAsia="標楷體"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color w:val="000000" w:themeColor="text1"/>
              </w:rPr>
              <w:t>※</w:t>
            </w:r>
            <w:r w:rsidRPr="002138CA">
              <w:rPr>
                <w:rFonts w:eastAsia="標楷體"/>
                <w:color w:val="000000" w:themeColor="text1"/>
              </w:rPr>
              <w:t xml:space="preserve">-2 </w:t>
            </w:r>
            <w:r w:rsidRPr="002138CA">
              <w:rPr>
                <w:rFonts w:eastAsia="標楷體"/>
                <w:color w:val="000000" w:themeColor="text1"/>
              </w:rPr>
              <w:t>實驗或實作內容講解</w:t>
            </w:r>
            <w:proofErr w:type="gramStart"/>
            <w:r w:rsidRPr="002138CA">
              <w:rPr>
                <w:rFonts w:eastAsia="標楷體"/>
                <w:color w:val="000000" w:themeColor="text1"/>
              </w:rPr>
              <w:t>清楚（</w:t>
            </w:r>
            <w:proofErr w:type="gramEnd"/>
            <w:r w:rsidRPr="002138CA">
              <w:rPr>
                <w:rFonts w:eastAsia="標楷體"/>
                <w:color w:val="000000" w:themeColor="text1"/>
              </w:rPr>
              <w:t>包括安全守則講解）。</w:t>
            </w:r>
          </w:p>
        </w:tc>
        <w:tc>
          <w:tcPr>
            <w:tcW w:w="5498" w:type="dxa"/>
            <w:vMerge/>
            <w:tcBorders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thickThinSmallGap" w:sz="24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ind w:left="480" w:hangingChars="200" w:hanging="48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4145" w:type="dxa"/>
            <w:vAlign w:val="center"/>
          </w:tcPr>
          <w:p w:rsidR="00DE7E2D" w:rsidRPr="002138CA" w:rsidRDefault="00DE7E2D" w:rsidP="00B867A6">
            <w:pPr>
              <w:snapToGrid w:val="0"/>
              <w:spacing w:beforeLines="10" w:before="36" w:afterLines="10" w:after="36"/>
              <w:ind w:left="571" w:hangingChars="238" w:hanging="571"/>
              <w:rPr>
                <w:rFonts w:eastAsia="標楷體"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color w:val="000000" w:themeColor="text1"/>
              </w:rPr>
              <w:t>※</w:t>
            </w:r>
            <w:r w:rsidRPr="002138CA">
              <w:rPr>
                <w:rFonts w:eastAsia="標楷體"/>
                <w:color w:val="000000" w:themeColor="text1"/>
              </w:rPr>
              <w:t xml:space="preserve">-3 </w:t>
            </w:r>
            <w:r w:rsidRPr="002138CA">
              <w:rPr>
                <w:rFonts w:eastAsia="標楷體"/>
                <w:color w:val="000000" w:themeColor="text1"/>
              </w:rPr>
              <w:t>確實掌握實驗流程或實作步驟（含實驗器材操作正確）。</w:t>
            </w:r>
          </w:p>
        </w:tc>
        <w:tc>
          <w:tcPr>
            <w:tcW w:w="5498" w:type="dxa"/>
            <w:vMerge/>
            <w:tcBorders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4145" w:type="dxa"/>
            <w:tcBorders>
              <w:bottom w:val="single" w:sz="4" w:space="0" w:color="auto"/>
            </w:tcBorders>
            <w:vAlign w:val="center"/>
          </w:tcPr>
          <w:p w:rsidR="00DE7E2D" w:rsidRPr="002138CA" w:rsidRDefault="00DE7E2D" w:rsidP="00B867A6">
            <w:pPr>
              <w:snapToGrid w:val="0"/>
              <w:spacing w:beforeLines="10" w:before="36" w:afterLines="10" w:after="36"/>
              <w:ind w:left="571" w:hangingChars="238" w:hanging="571"/>
              <w:rPr>
                <w:rFonts w:eastAsia="標楷體"/>
                <w:color w:val="000000" w:themeColor="text1"/>
              </w:rPr>
            </w:pPr>
            <w:r w:rsidRPr="002138CA">
              <w:rPr>
                <w:rFonts w:ascii="新細明體" w:hAnsi="新細明體" w:cs="新細明體" w:hint="eastAsia"/>
                <w:color w:val="000000" w:themeColor="text1"/>
              </w:rPr>
              <w:t>※</w:t>
            </w:r>
            <w:r w:rsidRPr="002138CA">
              <w:rPr>
                <w:rFonts w:eastAsia="標楷體"/>
                <w:color w:val="000000" w:themeColor="text1"/>
              </w:rPr>
              <w:t xml:space="preserve">-4 </w:t>
            </w:r>
            <w:r w:rsidRPr="002138CA">
              <w:rPr>
                <w:rFonts w:eastAsia="標楷體"/>
                <w:color w:val="000000" w:themeColor="text1"/>
              </w:rPr>
              <w:t>引導學生正確蒐集數據或資料。</w:t>
            </w:r>
          </w:p>
        </w:tc>
        <w:tc>
          <w:tcPr>
            <w:tcW w:w="549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340" w:lineRule="exact"/>
              <w:rPr>
                <w:rFonts w:eastAsia="標楷體"/>
                <w:color w:val="000000" w:themeColor="text1"/>
              </w:rPr>
            </w:pPr>
          </w:p>
        </w:tc>
      </w:tr>
    </w:tbl>
    <w:p w:rsidR="00DE7E2D" w:rsidRPr="002138CA" w:rsidRDefault="00DE7E2D" w:rsidP="00DE7E2D">
      <w:pPr>
        <w:rPr>
          <w:rFonts w:eastAsia="標楷體"/>
          <w:b/>
          <w:color w:val="000000" w:themeColor="text1"/>
          <w:sz w:val="32"/>
          <w:szCs w:val="32"/>
        </w:rPr>
      </w:pPr>
    </w:p>
    <w:p w:rsidR="00DE7E2D" w:rsidRPr="002138CA" w:rsidRDefault="00DE7E2D" w:rsidP="00DE7E2D">
      <w:pPr>
        <w:rPr>
          <w:color w:val="000000" w:themeColor="text1"/>
        </w:rPr>
      </w:pPr>
    </w:p>
    <w:p w:rsidR="00DE7E2D" w:rsidRPr="002138CA" w:rsidRDefault="00DE7E2D" w:rsidP="00DE7E2D">
      <w:pPr>
        <w:rPr>
          <w:rFonts w:eastAsia="標楷體"/>
          <w:b/>
          <w:color w:val="000000" w:themeColor="text1"/>
          <w:sz w:val="36"/>
          <w:szCs w:val="36"/>
        </w:rPr>
      </w:pPr>
      <w:r w:rsidRPr="002138CA">
        <w:rPr>
          <w:rFonts w:eastAsia="標楷體"/>
          <w:b/>
          <w:color w:val="000000" w:themeColor="text1"/>
          <w:sz w:val="36"/>
          <w:szCs w:val="36"/>
        </w:rPr>
        <w:br w:type="page"/>
      </w:r>
    </w:p>
    <w:p w:rsidR="00DE7E2D" w:rsidRPr="002138CA" w:rsidRDefault="00DE7E2D" w:rsidP="00DE7E2D">
      <w:pPr>
        <w:pageBreakBefore/>
        <w:spacing w:afterLines="50" w:after="180" w:line="600" w:lineRule="exact"/>
        <w:jc w:val="center"/>
        <w:outlineLvl w:val="0"/>
        <w:rPr>
          <w:rFonts w:eastAsia="標楷體"/>
          <w:b/>
          <w:color w:val="000000" w:themeColor="text1"/>
          <w:sz w:val="36"/>
          <w:szCs w:val="36"/>
        </w:rPr>
      </w:pPr>
      <w:bookmarkStart w:id="26" w:name="_Toc11226253"/>
      <w:bookmarkStart w:id="27" w:name="_Toc12866226"/>
      <w:r w:rsidRPr="002138CA">
        <w:rPr>
          <w:rFonts w:eastAsia="標楷體"/>
          <w:b/>
          <w:color w:val="000000" w:themeColor="text1"/>
          <w:sz w:val="36"/>
          <w:szCs w:val="36"/>
        </w:rPr>
        <w:lastRenderedPageBreak/>
        <w:t>工具</w:t>
      </w:r>
      <w:r w:rsidRPr="002138CA">
        <w:rPr>
          <w:rFonts w:eastAsia="標楷體"/>
          <w:b/>
          <w:color w:val="000000" w:themeColor="text1"/>
          <w:sz w:val="36"/>
          <w:szCs w:val="36"/>
        </w:rPr>
        <w:t>3</w:t>
      </w:r>
      <w:r w:rsidRPr="002138CA">
        <w:rPr>
          <w:rFonts w:eastAsia="標楷體"/>
          <w:b/>
          <w:color w:val="000000" w:themeColor="text1"/>
          <w:sz w:val="36"/>
          <w:szCs w:val="36"/>
        </w:rPr>
        <w:t>、軼事紀錄表</w:t>
      </w:r>
      <w:bookmarkEnd w:id="26"/>
      <w:bookmarkEnd w:id="27"/>
    </w:p>
    <w:tbl>
      <w:tblPr>
        <w:tblW w:w="103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1138"/>
        <w:gridCol w:w="2560"/>
        <w:gridCol w:w="33"/>
        <w:gridCol w:w="855"/>
        <w:gridCol w:w="985"/>
        <w:gridCol w:w="1406"/>
        <w:gridCol w:w="424"/>
        <w:gridCol w:w="1520"/>
      </w:tblGrid>
      <w:tr w:rsidR="00DE7E2D" w:rsidRPr="002138CA" w:rsidTr="00B867A6">
        <w:trPr>
          <w:trHeight w:val="794"/>
          <w:jc w:val="center"/>
        </w:trPr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（主導的教師）</w:t>
            </w:r>
          </w:p>
        </w:tc>
        <w:tc>
          <w:tcPr>
            <w:tcW w:w="2593" w:type="dxa"/>
            <w:gridSpan w:val="2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406" w:type="dxa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94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1508"/>
          <w:jc w:val="center"/>
        </w:trPr>
        <w:tc>
          <w:tcPr>
            <w:tcW w:w="2594" w:type="dxa"/>
            <w:gridSpan w:val="2"/>
            <w:tcBorders>
              <w:left w:val="single" w:sz="12" w:space="0" w:color="auto"/>
            </w:tcBorders>
            <w:vAlign w:val="center"/>
          </w:tcPr>
          <w:p w:rsidR="00DE7E2D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（認證教師）</w:t>
            </w:r>
          </w:p>
        </w:tc>
        <w:tc>
          <w:tcPr>
            <w:tcW w:w="7783" w:type="dxa"/>
            <w:gridSpan w:val="7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794"/>
          <w:jc w:val="center"/>
        </w:trPr>
        <w:tc>
          <w:tcPr>
            <w:tcW w:w="2594" w:type="dxa"/>
            <w:gridSpan w:val="2"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2593" w:type="dxa"/>
            <w:gridSpan w:val="2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教學節次</w:t>
            </w:r>
          </w:p>
        </w:tc>
        <w:tc>
          <w:tcPr>
            <w:tcW w:w="3350" w:type="dxa"/>
            <w:gridSpan w:val="3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本次教學為第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</w:tc>
      </w:tr>
      <w:tr w:rsidR="00DE7E2D" w:rsidRPr="002138CA" w:rsidTr="00B867A6">
        <w:trPr>
          <w:trHeight w:val="794"/>
          <w:jc w:val="center"/>
        </w:trPr>
        <w:tc>
          <w:tcPr>
            <w:tcW w:w="2594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教學觀察日期</w:t>
            </w:r>
          </w:p>
        </w:tc>
        <w:tc>
          <w:tcPr>
            <w:tcW w:w="2593" w:type="dxa"/>
            <w:gridSpan w:val="2"/>
            <w:tcBorders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840" w:type="dxa"/>
            <w:gridSpan w:val="2"/>
            <w:tcBorders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35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581"/>
          <w:jc w:val="center"/>
        </w:trPr>
        <w:tc>
          <w:tcPr>
            <w:tcW w:w="10377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備註：本紀錄表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由觀課人員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依據客觀具體事實填寫。</w:t>
            </w:r>
          </w:p>
        </w:tc>
      </w:tr>
      <w:tr w:rsidR="00DE7E2D" w:rsidRPr="002138CA" w:rsidTr="00B867A6">
        <w:trPr>
          <w:trHeight w:val="508"/>
          <w:jc w:val="center"/>
        </w:trPr>
        <w:tc>
          <w:tcPr>
            <w:tcW w:w="145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時間</w:t>
            </w:r>
          </w:p>
        </w:tc>
        <w:tc>
          <w:tcPr>
            <w:tcW w:w="7401" w:type="dxa"/>
            <w:gridSpan w:val="7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事實摘要敘述</w:t>
            </w:r>
          </w:p>
          <w:p w:rsidR="00DE7E2D" w:rsidRPr="002138CA" w:rsidRDefault="00DE7E2D" w:rsidP="00B867A6">
            <w:pPr>
              <w:spacing w:line="440" w:lineRule="exact"/>
              <w:jc w:val="center"/>
              <w:rPr>
                <w:rFonts w:eastAsia="標楷體"/>
                <w:color w:val="000000" w:themeColor="text1"/>
                <w:spacing w:val="-16"/>
                <w:sz w:val="28"/>
              </w:rPr>
            </w:pPr>
            <w:r w:rsidRPr="002138CA">
              <w:rPr>
                <w:rFonts w:eastAsia="標楷體"/>
                <w:color w:val="000000" w:themeColor="text1"/>
                <w:spacing w:val="-16"/>
              </w:rPr>
              <w:t>（可包含教師教學行為、學生學習表現、師生互動與學生同儕互動之情形）</w:t>
            </w:r>
          </w:p>
        </w:tc>
        <w:tc>
          <w:tcPr>
            <w:tcW w:w="152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備註</w:t>
            </w:r>
          </w:p>
        </w:tc>
      </w:tr>
      <w:tr w:rsidR="00DE7E2D" w:rsidRPr="002138CA" w:rsidTr="00B867A6">
        <w:trPr>
          <w:trHeight w:val="508"/>
          <w:jc w:val="center"/>
        </w:trPr>
        <w:tc>
          <w:tcPr>
            <w:tcW w:w="1456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369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教師教學行為</w:t>
            </w:r>
          </w:p>
        </w:tc>
        <w:tc>
          <w:tcPr>
            <w:tcW w:w="3703" w:type="dxa"/>
            <w:gridSpan w:val="5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學生學習行為</w:t>
            </w:r>
          </w:p>
        </w:tc>
        <w:tc>
          <w:tcPr>
            <w:tcW w:w="1520" w:type="dxa"/>
            <w:vMerge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DE7E2D" w:rsidRPr="002138CA" w:rsidTr="00B867A6">
        <w:trPr>
          <w:trHeight w:val="7749"/>
          <w:jc w:val="center"/>
        </w:trPr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98" w:type="dxa"/>
            <w:gridSpan w:val="2"/>
            <w:tcBorders>
              <w:bottom w:val="single" w:sz="12" w:space="0" w:color="auto"/>
              <w:right w:val="dashed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703" w:type="dxa"/>
            <w:gridSpan w:val="5"/>
            <w:tcBorders>
              <w:left w:val="dashed" w:sz="4" w:space="0" w:color="auto"/>
              <w:bottom w:val="single" w:sz="12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20" w:type="dxa"/>
            <w:tcBorders>
              <w:bottom w:val="single" w:sz="12" w:space="0" w:color="auto"/>
              <w:right w:val="single" w:sz="12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</w:tbl>
    <w:p w:rsidR="00DE7E2D" w:rsidRPr="002138CA" w:rsidRDefault="00DE7E2D" w:rsidP="00971A85">
      <w:pPr>
        <w:pageBreakBefore/>
        <w:spacing w:afterLines="50" w:after="180" w:line="600" w:lineRule="exact"/>
        <w:jc w:val="center"/>
        <w:outlineLvl w:val="0"/>
        <w:rPr>
          <w:rFonts w:eastAsia="標楷體"/>
          <w:b/>
          <w:color w:val="000000" w:themeColor="text1"/>
          <w:sz w:val="36"/>
          <w:szCs w:val="36"/>
        </w:rPr>
      </w:pPr>
      <w:bookmarkStart w:id="28" w:name="_Toc11226254"/>
      <w:bookmarkStart w:id="29" w:name="_Toc12866227"/>
      <w:r w:rsidRPr="002138CA">
        <w:rPr>
          <w:rFonts w:eastAsia="標楷體"/>
          <w:b/>
          <w:color w:val="000000" w:themeColor="text1"/>
          <w:sz w:val="36"/>
          <w:szCs w:val="36"/>
        </w:rPr>
        <w:lastRenderedPageBreak/>
        <w:t>工具</w:t>
      </w:r>
      <w:r w:rsidRPr="002138CA">
        <w:rPr>
          <w:rFonts w:eastAsia="標楷體"/>
          <w:b/>
          <w:color w:val="000000" w:themeColor="text1"/>
          <w:sz w:val="36"/>
          <w:szCs w:val="36"/>
        </w:rPr>
        <w:t>4</w:t>
      </w:r>
      <w:r w:rsidRPr="002138CA">
        <w:rPr>
          <w:rFonts w:eastAsia="標楷體"/>
          <w:b/>
          <w:color w:val="000000" w:themeColor="text1"/>
          <w:sz w:val="36"/>
          <w:szCs w:val="36"/>
        </w:rPr>
        <w:t>、語言流動量化分析表</w:t>
      </w:r>
      <w:bookmarkEnd w:id="28"/>
      <w:bookmarkEnd w:id="29"/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726"/>
        <w:gridCol w:w="896"/>
        <w:gridCol w:w="1718"/>
        <w:gridCol w:w="853"/>
        <w:gridCol w:w="1002"/>
        <w:gridCol w:w="1559"/>
        <w:gridCol w:w="1814"/>
      </w:tblGrid>
      <w:tr w:rsidR="00DE7E2D" w:rsidRPr="002138CA" w:rsidTr="00B867A6">
        <w:trPr>
          <w:trHeight w:val="230"/>
          <w:jc w:val="center"/>
        </w:trPr>
        <w:tc>
          <w:tcPr>
            <w:tcW w:w="26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（主導的教師）</w:t>
            </w:r>
          </w:p>
        </w:tc>
        <w:tc>
          <w:tcPr>
            <w:tcW w:w="2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1366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（認證教師）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230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教學節次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本次教學為第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</w:tc>
      </w:tr>
      <w:tr w:rsidR="00DE7E2D" w:rsidRPr="002138CA" w:rsidTr="00B867A6">
        <w:trPr>
          <w:trHeight w:val="230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教學觀察日期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723"/>
          <w:jc w:val="center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備註：本紀錄表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由觀課人員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依據客觀具體事實填寫。</w:t>
            </w:r>
          </w:p>
        </w:tc>
      </w:tr>
      <w:tr w:rsidR="00DE7E2D" w:rsidRPr="002138CA" w:rsidTr="00B867A6">
        <w:trPr>
          <w:trHeight w:val="520"/>
          <w:jc w:val="center"/>
        </w:trPr>
        <w:tc>
          <w:tcPr>
            <w:tcW w:w="522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DE7E2D" w:rsidRPr="002138CA" w:rsidRDefault="00DE7E2D" w:rsidP="00B867A6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一、「教師對學生」語言流動</w:t>
            </w:r>
            <w:r w:rsidRPr="002138CA">
              <w:rPr>
                <w:rFonts w:eastAsia="標楷體"/>
                <w:color w:val="000000" w:themeColor="text1"/>
                <w:sz w:val="28"/>
              </w:rPr>
              <w:t>-</w:t>
            </w:r>
            <w:r w:rsidRPr="002138CA">
              <w:rPr>
                <w:rFonts w:eastAsia="標楷體"/>
                <w:color w:val="000000" w:themeColor="text1"/>
                <w:sz w:val="28"/>
              </w:rPr>
              <w:t>觀察統計</w:t>
            </w:r>
          </w:p>
        </w:tc>
        <w:tc>
          <w:tcPr>
            <w:tcW w:w="522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DE7E2D" w:rsidRPr="002138CA" w:rsidRDefault="00DE7E2D" w:rsidP="00B867A6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二、內容分析</w:t>
            </w:r>
          </w:p>
        </w:tc>
      </w:tr>
      <w:tr w:rsidR="00DE7E2D" w:rsidRPr="002138CA" w:rsidTr="00B867A6">
        <w:trPr>
          <w:trHeight w:val="964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□1.</w:t>
            </w:r>
            <w:r w:rsidRPr="002138CA">
              <w:rPr>
                <w:rFonts w:eastAsia="標楷體"/>
                <w:color w:val="000000" w:themeColor="text1"/>
              </w:rPr>
              <w:t>學生性別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</w:t>
            </w:r>
            <w:r w:rsidRPr="002138CA">
              <w:rPr>
                <w:rFonts w:eastAsia="標楷體"/>
                <w:color w:val="000000" w:themeColor="text1"/>
              </w:rPr>
              <w:t>男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(</w:t>
            </w:r>
            <w:r w:rsidRPr="002138CA">
              <w:rPr>
                <w:rFonts w:eastAsia="標楷體"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>人次</w:t>
            </w:r>
            <w:r w:rsidRPr="002138CA">
              <w:rPr>
                <w:rFonts w:eastAsia="標楷體"/>
                <w:color w:val="000000" w:themeColor="text1"/>
              </w:rPr>
              <w:t>/</w:t>
            </w:r>
            <w:r w:rsidRPr="002138CA">
              <w:rPr>
                <w:rFonts w:eastAsia="標楷體"/>
                <w:color w:val="000000" w:themeColor="text1"/>
              </w:rPr>
              <w:t>節</w:t>
            </w:r>
          </w:p>
        </w:tc>
        <w:tc>
          <w:tcPr>
            <w:tcW w:w="5228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□1.</w:t>
            </w:r>
            <w:r w:rsidRPr="002138CA">
              <w:rPr>
                <w:rFonts w:eastAsia="標楷體"/>
                <w:color w:val="000000" w:themeColor="text1"/>
              </w:rPr>
              <w:t>語言流動的性別人數差異度不高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 xml:space="preserve">　分析：</w:t>
            </w:r>
            <w:r w:rsidRPr="002138CA">
              <w:rPr>
                <w:rFonts w:eastAsia="標楷體"/>
                <w:color w:val="000000" w:themeColor="text1"/>
              </w:rPr>
              <w:t>_______________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□2.</w:t>
            </w:r>
            <w:r w:rsidRPr="002138CA">
              <w:rPr>
                <w:rFonts w:eastAsia="標楷體"/>
                <w:color w:val="000000" w:themeColor="text1"/>
              </w:rPr>
              <w:t>語言流動的性別人數有特別喜好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 xml:space="preserve">　分析：</w:t>
            </w:r>
            <w:r w:rsidRPr="002138CA">
              <w:rPr>
                <w:rFonts w:eastAsia="標楷體"/>
                <w:color w:val="000000" w:themeColor="text1"/>
              </w:rPr>
              <w:t>_______________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□3.</w:t>
            </w:r>
            <w:r w:rsidRPr="002138CA">
              <w:rPr>
                <w:rFonts w:eastAsia="標楷體"/>
                <w:color w:val="000000" w:themeColor="text1"/>
              </w:rPr>
              <w:t>其他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 xml:space="preserve">　分析：</w:t>
            </w:r>
            <w:r w:rsidRPr="002138CA">
              <w:rPr>
                <w:rFonts w:eastAsia="標楷體"/>
                <w:color w:val="000000" w:themeColor="text1"/>
              </w:rPr>
              <w:t>_______________</w:t>
            </w:r>
          </w:p>
        </w:tc>
      </w:tr>
      <w:tr w:rsidR="00DE7E2D" w:rsidRPr="002138CA" w:rsidTr="00B867A6">
        <w:trPr>
          <w:trHeight w:val="9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</w:t>
            </w:r>
            <w:r w:rsidRPr="002138CA">
              <w:rPr>
                <w:rFonts w:eastAsia="標楷體"/>
                <w:color w:val="000000" w:themeColor="text1"/>
              </w:rPr>
              <w:t>女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(</w:t>
            </w:r>
            <w:r w:rsidRPr="002138CA">
              <w:rPr>
                <w:rFonts w:eastAsia="標楷體"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>人次</w:t>
            </w:r>
            <w:r w:rsidRPr="002138CA">
              <w:rPr>
                <w:rFonts w:eastAsia="標楷體"/>
                <w:color w:val="000000" w:themeColor="text1"/>
              </w:rPr>
              <w:t>/</w:t>
            </w:r>
            <w:r w:rsidRPr="002138CA">
              <w:rPr>
                <w:rFonts w:eastAsia="標楷體"/>
                <w:color w:val="000000" w:themeColor="text1"/>
              </w:rPr>
              <w:t>節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964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□2.</w:t>
            </w:r>
            <w:r w:rsidRPr="002138CA">
              <w:rPr>
                <w:rFonts w:eastAsia="標楷體"/>
                <w:color w:val="000000" w:themeColor="text1"/>
              </w:rPr>
              <w:t>學生座位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</w:t>
            </w:r>
            <w:r w:rsidRPr="002138CA">
              <w:rPr>
                <w:rFonts w:eastAsia="標楷體"/>
                <w:color w:val="000000" w:themeColor="text1"/>
              </w:rPr>
              <w:t>前方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(</w:t>
            </w:r>
            <w:r w:rsidRPr="002138CA">
              <w:rPr>
                <w:rFonts w:eastAsia="標楷體"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>人次</w:t>
            </w:r>
            <w:r w:rsidRPr="002138CA">
              <w:rPr>
                <w:rFonts w:eastAsia="標楷體"/>
                <w:color w:val="000000" w:themeColor="text1"/>
              </w:rPr>
              <w:t>/</w:t>
            </w:r>
            <w:r w:rsidRPr="002138CA">
              <w:rPr>
                <w:rFonts w:eastAsia="標楷體"/>
                <w:color w:val="000000" w:themeColor="text1"/>
              </w:rPr>
              <w:t>節</w:t>
            </w:r>
          </w:p>
        </w:tc>
        <w:tc>
          <w:tcPr>
            <w:tcW w:w="5228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□1.</w:t>
            </w:r>
            <w:r w:rsidRPr="002138CA">
              <w:rPr>
                <w:rFonts w:eastAsia="標楷體"/>
                <w:color w:val="000000" w:themeColor="text1"/>
              </w:rPr>
              <w:t>語言流動與學生座位差異度不高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 xml:space="preserve">　分析：</w:t>
            </w:r>
            <w:r w:rsidRPr="002138CA">
              <w:rPr>
                <w:rFonts w:eastAsia="標楷體"/>
                <w:color w:val="000000" w:themeColor="text1"/>
              </w:rPr>
              <w:t>__________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□2.</w:t>
            </w:r>
            <w:r w:rsidRPr="002138CA">
              <w:rPr>
                <w:rFonts w:eastAsia="標楷體"/>
                <w:color w:val="000000" w:themeColor="text1"/>
              </w:rPr>
              <w:t>語言流動與學生座位有特別關聯性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color w:val="000000" w:themeColor="text1"/>
              </w:rPr>
              <w:t>□(1)</w:t>
            </w:r>
            <w:r w:rsidRPr="002138CA">
              <w:rPr>
                <w:rFonts w:eastAsia="標楷體"/>
                <w:color w:val="000000" w:themeColor="text1"/>
              </w:rPr>
              <w:t>偏重前方座位的學生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color w:val="000000" w:themeColor="text1"/>
              </w:rPr>
              <w:t>□(2)</w:t>
            </w:r>
            <w:r w:rsidRPr="002138CA">
              <w:rPr>
                <w:rFonts w:eastAsia="標楷體"/>
                <w:color w:val="000000" w:themeColor="text1"/>
              </w:rPr>
              <w:t>偏重中間座位的學生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color w:val="000000" w:themeColor="text1"/>
              </w:rPr>
              <w:t>□(3)</w:t>
            </w:r>
            <w:r w:rsidRPr="002138CA">
              <w:rPr>
                <w:rFonts w:eastAsia="標楷體"/>
                <w:color w:val="000000" w:themeColor="text1"/>
              </w:rPr>
              <w:t>偏重後方座位的學生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 xml:space="preserve">　分析：</w:t>
            </w:r>
            <w:r w:rsidRPr="002138CA">
              <w:rPr>
                <w:rFonts w:eastAsia="標楷體"/>
                <w:color w:val="000000" w:themeColor="text1"/>
              </w:rPr>
              <w:t>_________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□3.</w:t>
            </w:r>
            <w:r w:rsidRPr="002138CA">
              <w:rPr>
                <w:rFonts w:eastAsia="標楷體"/>
                <w:color w:val="000000" w:themeColor="text1"/>
              </w:rPr>
              <w:t>其他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 xml:space="preserve">　分析：</w:t>
            </w:r>
            <w:r w:rsidRPr="002138CA">
              <w:rPr>
                <w:rFonts w:eastAsia="標楷體"/>
                <w:color w:val="000000" w:themeColor="text1"/>
              </w:rPr>
              <w:t>__________</w:t>
            </w:r>
          </w:p>
        </w:tc>
      </w:tr>
      <w:tr w:rsidR="00DE7E2D" w:rsidRPr="002138CA" w:rsidTr="00B867A6">
        <w:trPr>
          <w:trHeight w:val="9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</w:t>
            </w:r>
            <w:r w:rsidRPr="002138CA">
              <w:rPr>
                <w:rFonts w:eastAsia="標楷體"/>
                <w:color w:val="000000" w:themeColor="text1"/>
              </w:rPr>
              <w:t>中間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(</w:t>
            </w:r>
            <w:r w:rsidRPr="002138CA">
              <w:rPr>
                <w:rFonts w:eastAsia="標楷體"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>人次</w:t>
            </w:r>
            <w:r w:rsidRPr="002138CA">
              <w:rPr>
                <w:rFonts w:eastAsia="標楷體"/>
                <w:color w:val="000000" w:themeColor="text1"/>
              </w:rPr>
              <w:t>/</w:t>
            </w:r>
            <w:r w:rsidRPr="002138CA">
              <w:rPr>
                <w:rFonts w:eastAsia="標楷體"/>
                <w:color w:val="000000" w:themeColor="text1"/>
              </w:rPr>
              <w:t>節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9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</w:t>
            </w:r>
            <w:r w:rsidRPr="002138CA">
              <w:rPr>
                <w:rFonts w:eastAsia="標楷體"/>
                <w:color w:val="000000" w:themeColor="text1"/>
              </w:rPr>
              <w:t>後方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(</w:t>
            </w:r>
            <w:r w:rsidRPr="002138CA">
              <w:rPr>
                <w:rFonts w:eastAsia="標楷體"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>人次</w:t>
            </w:r>
            <w:r w:rsidRPr="002138CA">
              <w:rPr>
                <w:rFonts w:eastAsia="標楷體"/>
                <w:color w:val="000000" w:themeColor="text1"/>
              </w:rPr>
              <w:t>/</w:t>
            </w:r>
            <w:r w:rsidRPr="002138CA">
              <w:rPr>
                <w:rFonts w:eastAsia="標楷體"/>
                <w:color w:val="000000" w:themeColor="text1"/>
              </w:rPr>
              <w:t>節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964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□3.</w:t>
            </w:r>
            <w:r w:rsidRPr="002138CA">
              <w:rPr>
                <w:rFonts w:eastAsia="標楷體"/>
                <w:color w:val="000000" w:themeColor="text1"/>
              </w:rPr>
              <w:t>發起對象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</w:t>
            </w:r>
            <w:r w:rsidRPr="002138CA">
              <w:rPr>
                <w:rFonts w:eastAsia="標楷體"/>
                <w:color w:val="000000" w:themeColor="text1"/>
              </w:rPr>
              <w:t>教師發起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(</w:t>
            </w:r>
            <w:r w:rsidRPr="002138CA">
              <w:rPr>
                <w:rFonts w:eastAsia="標楷體"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>人次</w:t>
            </w:r>
            <w:r w:rsidRPr="002138CA">
              <w:rPr>
                <w:rFonts w:eastAsia="標楷體"/>
                <w:color w:val="000000" w:themeColor="text1"/>
              </w:rPr>
              <w:t>/</w:t>
            </w:r>
            <w:r w:rsidRPr="002138CA">
              <w:rPr>
                <w:rFonts w:eastAsia="標楷體"/>
                <w:color w:val="000000" w:themeColor="text1"/>
              </w:rPr>
              <w:t>節</w:t>
            </w:r>
          </w:p>
        </w:tc>
        <w:tc>
          <w:tcPr>
            <w:tcW w:w="5228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語言流動發起對象分析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□(1)</w:t>
            </w:r>
            <w:r w:rsidRPr="002138CA">
              <w:rPr>
                <w:rFonts w:eastAsia="標楷體"/>
                <w:color w:val="000000" w:themeColor="text1"/>
              </w:rPr>
              <w:t>教師發起的次數較多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□(2)</w:t>
            </w:r>
            <w:r w:rsidRPr="002138CA">
              <w:rPr>
                <w:rFonts w:eastAsia="標楷體"/>
                <w:color w:val="000000" w:themeColor="text1"/>
              </w:rPr>
              <w:t>學生發起的次數較多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□(3)</w:t>
            </w:r>
            <w:r w:rsidRPr="002138CA">
              <w:rPr>
                <w:rFonts w:eastAsia="標楷體"/>
                <w:color w:val="000000" w:themeColor="text1"/>
              </w:rPr>
              <w:t>教師或學生發起的次數無明顯差異</w:t>
            </w:r>
          </w:p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 xml:space="preserve">　分析：</w:t>
            </w:r>
            <w:r w:rsidRPr="002138CA">
              <w:rPr>
                <w:rFonts w:eastAsia="標楷體"/>
                <w:color w:val="000000" w:themeColor="text1"/>
              </w:rPr>
              <w:t>__________</w:t>
            </w:r>
          </w:p>
        </w:tc>
      </w:tr>
      <w:tr w:rsidR="00DE7E2D" w:rsidRPr="002138CA" w:rsidTr="00B867A6">
        <w:trPr>
          <w:trHeight w:val="9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</w:t>
            </w:r>
            <w:r w:rsidRPr="002138CA">
              <w:rPr>
                <w:rFonts w:eastAsia="標楷體"/>
                <w:color w:val="000000" w:themeColor="text1"/>
              </w:rPr>
              <w:t>學生發起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(</w:t>
            </w:r>
            <w:r w:rsidRPr="002138CA">
              <w:rPr>
                <w:rFonts w:eastAsia="標楷體"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>人次</w:t>
            </w:r>
            <w:r w:rsidRPr="002138CA">
              <w:rPr>
                <w:rFonts w:eastAsia="標楷體"/>
                <w:color w:val="000000" w:themeColor="text1"/>
              </w:rPr>
              <w:t>/</w:t>
            </w:r>
            <w:r w:rsidRPr="002138CA">
              <w:rPr>
                <w:rFonts w:eastAsia="標楷體"/>
                <w:color w:val="000000" w:themeColor="text1"/>
              </w:rPr>
              <w:t>節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90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□4.</w:t>
            </w:r>
            <w:r w:rsidRPr="002138CA">
              <w:rPr>
                <w:rFonts w:eastAsia="標楷體"/>
                <w:color w:val="000000" w:themeColor="text1"/>
              </w:rPr>
              <w:t>其他：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423"/>
          <w:jc w:val="center"/>
        </w:trPr>
        <w:tc>
          <w:tcPr>
            <w:tcW w:w="1045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kern w:val="0"/>
              </w:rPr>
            </w:pP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1.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須一併檢附「語言流動」之原始觀察記錄。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kern w:val="0"/>
              </w:rPr>
            </w:pP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2.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可使用本量化分析表填寫，或另外使用其他版本之「語言流動量化分析表」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(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二擇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一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)</w:t>
            </w:r>
          </w:p>
        </w:tc>
      </w:tr>
    </w:tbl>
    <w:p w:rsidR="00DE7E2D" w:rsidRPr="002138CA" w:rsidRDefault="00DE7E2D" w:rsidP="00DE7E2D">
      <w:pPr>
        <w:rPr>
          <w:color w:val="000000" w:themeColor="text1"/>
        </w:rPr>
      </w:pPr>
      <w:r w:rsidRPr="002138CA">
        <w:rPr>
          <w:color w:val="000000" w:themeColor="text1"/>
        </w:rPr>
        <w:br w:type="page"/>
      </w:r>
    </w:p>
    <w:p w:rsidR="00DE7E2D" w:rsidRPr="002138CA" w:rsidRDefault="00DE7E2D" w:rsidP="00DE7E2D">
      <w:pPr>
        <w:pageBreakBefore/>
        <w:spacing w:afterLines="50" w:after="180" w:line="600" w:lineRule="exact"/>
        <w:jc w:val="center"/>
        <w:outlineLvl w:val="0"/>
        <w:rPr>
          <w:rFonts w:eastAsia="標楷體"/>
          <w:b/>
          <w:color w:val="000000" w:themeColor="text1"/>
          <w:sz w:val="36"/>
          <w:szCs w:val="36"/>
        </w:rPr>
      </w:pPr>
      <w:bookmarkStart w:id="30" w:name="_Toc11226255"/>
      <w:bookmarkStart w:id="31" w:name="_Toc12866228"/>
      <w:r w:rsidRPr="002138CA">
        <w:rPr>
          <w:rFonts w:eastAsia="標楷體"/>
          <w:b/>
          <w:color w:val="000000" w:themeColor="text1"/>
          <w:sz w:val="36"/>
          <w:szCs w:val="36"/>
        </w:rPr>
        <w:lastRenderedPageBreak/>
        <w:t>工具</w:t>
      </w:r>
      <w:r w:rsidRPr="002138CA">
        <w:rPr>
          <w:rFonts w:eastAsia="標楷體"/>
          <w:b/>
          <w:color w:val="000000" w:themeColor="text1"/>
          <w:sz w:val="36"/>
          <w:szCs w:val="36"/>
        </w:rPr>
        <w:t>5</w:t>
      </w:r>
      <w:r w:rsidRPr="002138CA">
        <w:rPr>
          <w:rFonts w:eastAsia="標楷體"/>
          <w:b/>
          <w:color w:val="000000" w:themeColor="text1"/>
          <w:sz w:val="36"/>
          <w:szCs w:val="36"/>
        </w:rPr>
        <w:t>、在工作中量化分析表</w:t>
      </w:r>
      <w:bookmarkEnd w:id="30"/>
      <w:bookmarkEnd w:id="31"/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660"/>
        <w:gridCol w:w="1776"/>
        <w:gridCol w:w="838"/>
        <w:gridCol w:w="863"/>
        <w:gridCol w:w="850"/>
        <w:gridCol w:w="1559"/>
        <w:gridCol w:w="1956"/>
      </w:tblGrid>
      <w:tr w:rsidR="00DE7E2D" w:rsidRPr="002138CA" w:rsidTr="00147704">
        <w:trPr>
          <w:trHeight w:val="20"/>
          <w:jc w:val="center"/>
        </w:trPr>
        <w:tc>
          <w:tcPr>
            <w:tcW w:w="2614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（主導的教師）</w:t>
            </w:r>
          </w:p>
        </w:tc>
        <w:tc>
          <w:tcPr>
            <w:tcW w:w="261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8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9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147704">
        <w:trPr>
          <w:trHeight w:val="20"/>
          <w:jc w:val="center"/>
        </w:trPr>
        <w:tc>
          <w:tcPr>
            <w:tcW w:w="261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7E2D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（認證教師）</w:t>
            </w:r>
          </w:p>
        </w:tc>
        <w:tc>
          <w:tcPr>
            <w:tcW w:w="7842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330"/>
          <w:jc w:val="center"/>
        </w:trPr>
        <w:tc>
          <w:tcPr>
            <w:tcW w:w="261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2614" w:type="dxa"/>
            <w:gridSpan w:val="2"/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教學節次</w:t>
            </w:r>
          </w:p>
        </w:tc>
        <w:tc>
          <w:tcPr>
            <w:tcW w:w="351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本次教學為第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</w:tc>
      </w:tr>
      <w:tr w:rsidR="00DE7E2D" w:rsidRPr="002138CA" w:rsidTr="00B867A6">
        <w:trPr>
          <w:trHeight w:val="330"/>
          <w:jc w:val="center"/>
        </w:trPr>
        <w:tc>
          <w:tcPr>
            <w:tcW w:w="2614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教學觀察日期</w:t>
            </w:r>
          </w:p>
        </w:tc>
        <w:tc>
          <w:tcPr>
            <w:tcW w:w="261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71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51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723"/>
          <w:jc w:val="center"/>
        </w:trPr>
        <w:tc>
          <w:tcPr>
            <w:tcW w:w="10456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備註：本紀錄表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由觀課人員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依據客觀具體事實填寫。</w:t>
            </w:r>
          </w:p>
        </w:tc>
      </w:tr>
      <w:tr w:rsidR="00DE7E2D" w:rsidRPr="002138CA" w:rsidTr="00B867A6">
        <w:trPr>
          <w:trHeight w:val="253"/>
          <w:jc w:val="center"/>
        </w:trPr>
        <w:tc>
          <w:tcPr>
            <w:tcW w:w="1045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  <w:sz w:val="32"/>
              </w:rPr>
              <w:t>一、觀察統計</w:t>
            </w:r>
          </w:p>
        </w:tc>
      </w:tr>
      <w:tr w:rsidR="00DE7E2D" w:rsidRPr="002138CA" w:rsidTr="00B867A6">
        <w:trPr>
          <w:trHeight w:val="943"/>
          <w:jc w:val="center"/>
        </w:trPr>
        <w:tc>
          <w:tcPr>
            <w:tcW w:w="195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□1.</w:t>
            </w:r>
            <w:r w:rsidRPr="002138CA">
              <w:rPr>
                <w:rFonts w:eastAsia="標楷體"/>
                <w:bCs/>
                <w:color w:val="000000" w:themeColor="text1"/>
              </w:rPr>
              <w:t>時間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（可自行增列）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DE7E2D" w:rsidRPr="002138CA" w:rsidRDefault="00DE7E2D" w:rsidP="003F0A26">
            <w:pPr>
              <w:pStyle w:val="a3"/>
              <w:widowControl w:val="0"/>
              <w:numPr>
                <w:ilvl w:val="0"/>
                <w:numId w:val="24"/>
              </w:numPr>
              <w:ind w:leftChars="0"/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第一輪觀察時間：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bCs/>
                <w:color w:val="000000" w:themeColor="text1"/>
                <w:u w:val="single"/>
              </w:rPr>
              <w:t xml:space="preserve">　　</w:t>
            </w:r>
            <w:r w:rsidRPr="002138CA">
              <w:rPr>
                <w:rFonts w:eastAsia="標楷體"/>
                <w:bCs/>
                <w:color w:val="000000" w:themeColor="text1"/>
              </w:rPr>
              <w:t>點</w:t>
            </w:r>
            <w:r w:rsidRPr="002138CA">
              <w:rPr>
                <w:rFonts w:eastAsia="標楷體"/>
                <w:bCs/>
                <w:color w:val="000000" w:themeColor="text1"/>
                <w:u w:val="single"/>
              </w:rPr>
              <w:t xml:space="preserve">　　</w:t>
            </w:r>
            <w:r w:rsidRPr="002138CA">
              <w:rPr>
                <w:rFonts w:eastAsia="標楷體"/>
                <w:bCs/>
                <w:color w:val="000000" w:themeColor="text1"/>
              </w:rPr>
              <w:t>分</w:t>
            </w:r>
          </w:p>
        </w:tc>
        <w:tc>
          <w:tcPr>
            <w:tcW w:w="6066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1"/>
            </w:r>
            <w:r w:rsidRPr="002138CA">
              <w:rPr>
                <w:rFonts w:eastAsia="標楷體"/>
                <w:bCs/>
                <w:color w:val="000000" w:themeColor="text1"/>
              </w:rPr>
              <w:t>A</w:t>
            </w:r>
            <w:r w:rsidRPr="002138CA">
              <w:rPr>
                <w:rFonts w:eastAsia="標楷體"/>
                <w:bCs/>
                <w:color w:val="000000" w:themeColor="text1"/>
              </w:rPr>
              <w:t>專注認真共（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）人　</w:t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2"/>
            </w:r>
            <w:r w:rsidRPr="002138CA">
              <w:rPr>
                <w:rFonts w:eastAsia="標楷體"/>
                <w:bCs/>
                <w:color w:val="000000" w:themeColor="text1"/>
              </w:rPr>
              <w:t>O</w:t>
            </w:r>
            <w:r w:rsidRPr="002138CA">
              <w:rPr>
                <w:rFonts w:eastAsia="標楷體"/>
                <w:bCs/>
                <w:color w:val="000000" w:themeColor="text1"/>
              </w:rPr>
              <w:t>非工作中共（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）人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3"/>
            </w:r>
            <w:r w:rsidRPr="002138CA">
              <w:rPr>
                <w:rFonts w:eastAsia="標楷體"/>
                <w:bCs/>
                <w:color w:val="000000" w:themeColor="text1"/>
              </w:rPr>
              <w:t>H</w:t>
            </w:r>
            <w:r w:rsidRPr="002138CA">
              <w:rPr>
                <w:rFonts w:eastAsia="標楷體"/>
                <w:bCs/>
                <w:color w:val="000000" w:themeColor="text1"/>
              </w:rPr>
              <w:t>尋求協助共（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）人　</w:t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4"/>
            </w:r>
            <w:r w:rsidRPr="002138CA">
              <w:rPr>
                <w:rFonts w:eastAsia="標楷體"/>
                <w:bCs/>
                <w:color w:val="000000" w:themeColor="text1"/>
              </w:rPr>
              <w:t>其他：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     </w:t>
            </w:r>
            <w:r w:rsidRPr="002138CA">
              <w:rPr>
                <w:rFonts w:eastAsia="標楷體"/>
                <w:bCs/>
                <w:color w:val="000000" w:themeColor="text1"/>
              </w:rPr>
              <w:t>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）人</w:t>
            </w:r>
          </w:p>
        </w:tc>
      </w:tr>
      <w:tr w:rsidR="00DE7E2D" w:rsidRPr="002138CA" w:rsidTr="00B867A6">
        <w:trPr>
          <w:trHeight w:val="943"/>
          <w:jc w:val="center"/>
        </w:trPr>
        <w:tc>
          <w:tcPr>
            <w:tcW w:w="195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(2)</w:t>
            </w:r>
            <w:r w:rsidRPr="002138CA">
              <w:rPr>
                <w:rFonts w:eastAsia="標楷體"/>
                <w:bCs/>
                <w:color w:val="000000" w:themeColor="text1"/>
              </w:rPr>
              <w:t>第二輪觀察時間：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bCs/>
                <w:color w:val="000000" w:themeColor="text1"/>
                <w:u w:val="single"/>
              </w:rPr>
              <w:t xml:space="preserve">　　</w:t>
            </w:r>
            <w:r w:rsidRPr="002138CA">
              <w:rPr>
                <w:rFonts w:eastAsia="標楷體"/>
                <w:bCs/>
                <w:color w:val="000000" w:themeColor="text1"/>
              </w:rPr>
              <w:t>點</w:t>
            </w:r>
            <w:r w:rsidRPr="002138CA">
              <w:rPr>
                <w:rFonts w:eastAsia="標楷體"/>
                <w:bCs/>
                <w:color w:val="000000" w:themeColor="text1"/>
                <w:u w:val="single"/>
              </w:rPr>
              <w:t xml:space="preserve">　　</w:t>
            </w:r>
            <w:r w:rsidRPr="002138CA">
              <w:rPr>
                <w:rFonts w:eastAsia="標楷體"/>
                <w:bCs/>
                <w:color w:val="000000" w:themeColor="text1"/>
              </w:rPr>
              <w:t>分</w:t>
            </w:r>
          </w:p>
        </w:tc>
        <w:tc>
          <w:tcPr>
            <w:tcW w:w="6066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1"/>
            </w:r>
            <w:r w:rsidRPr="002138CA">
              <w:rPr>
                <w:rFonts w:eastAsia="標楷體"/>
                <w:bCs/>
                <w:color w:val="000000" w:themeColor="text1"/>
              </w:rPr>
              <w:t>A</w:t>
            </w:r>
            <w:r w:rsidRPr="002138CA">
              <w:rPr>
                <w:rFonts w:eastAsia="標楷體"/>
                <w:bCs/>
                <w:color w:val="000000" w:themeColor="text1"/>
              </w:rPr>
              <w:t>專注認真共（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）人　</w:t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2"/>
            </w:r>
            <w:r w:rsidRPr="002138CA">
              <w:rPr>
                <w:rFonts w:eastAsia="標楷體"/>
                <w:bCs/>
                <w:color w:val="000000" w:themeColor="text1"/>
              </w:rPr>
              <w:t>O</w:t>
            </w:r>
            <w:r w:rsidRPr="002138CA">
              <w:rPr>
                <w:rFonts w:eastAsia="標楷體"/>
                <w:bCs/>
                <w:color w:val="000000" w:themeColor="text1"/>
              </w:rPr>
              <w:t>非工作中共（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）人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3"/>
            </w:r>
            <w:r w:rsidRPr="002138CA">
              <w:rPr>
                <w:rFonts w:eastAsia="標楷體"/>
                <w:bCs/>
                <w:color w:val="000000" w:themeColor="text1"/>
              </w:rPr>
              <w:t>H</w:t>
            </w:r>
            <w:r w:rsidRPr="002138CA">
              <w:rPr>
                <w:rFonts w:eastAsia="標楷體"/>
                <w:bCs/>
                <w:color w:val="000000" w:themeColor="text1"/>
              </w:rPr>
              <w:t>尋求協助共（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）人　</w:t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4"/>
            </w:r>
            <w:r w:rsidRPr="002138CA">
              <w:rPr>
                <w:rFonts w:eastAsia="標楷體"/>
                <w:bCs/>
                <w:color w:val="000000" w:themeColor="text1"/>
              </w:rPr>
              <w:t>其他：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     </w:t>
            </w:r>
            <w:r w:rsidRPr="002138CA">
              <w:rPr>
                <w:rFonts w:eastAsia="標楷體"/>
                <w:bCs/>
                <w:color w:val="000000" w:themeColor="text1"/>
              </w:rPr>
              <w:t>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）人</w:t>
            </w:r>
          </w:p>
        </w:tc>
      </w:tr>
      <w:tr w:rsidR="00DE7E2D" w:rsidRPr="002138CA" w:rsidTr="00B867A6">
        <w:trPr>
          <w:trHeight w:val="943"/>
          <w:jc w:val="center"/>
        </w:trPr>
        <w:tc>
          <w:tcPr>
            <w:tcW w:w="195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(3)</w:t>
            </w:r>
            <w:r w:rsidRPr="002138CA">
              <w:rPr>
                <w:rFonts w:eastAsia="標楷體"/>
                <w:bCs/>
                <w:color w:val="000000" w:themeColor="text1"/>
              </w:rPr>
              <w:t>第三輪觀察時間：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 xml:space="preserve">　</w:t>
            </w:r>
            <w:r w:rsidRPr="002138CA">
              <w:rPr>
                <w:rFonts w:eastAsia="標楷體"/>
                <w:bCs/>
                <w:color w:val="000000" w:themeColor="text1"/>
                <w:u w:val="single"/>
              </w:rPr>
              <w:t xml:space="preserve">　　</w:t>
            </w:r>
            <w:r w:rsidRPr="002138CA">
              <w:rPr>
                <w:rFonts w:eastAsia="標楷體"/>
                <w:bCs/>
                <w:color w:val="000000" w:themeColor="text1"/>
              </w:rPr>
              <w:t>點</w:t>
            </w:r>
            <w:r w:rsidRPr="002138CA">
              <w:rPr>
                <w:rFonts w:eastAsia="標楷體"/>
                <w:bCs/>
                <w:color w:val="000000" w:themeColor="text1"/>
                <w:u w:val="single"/>
              </w:rPr>
              <w:t xml:space="preserve">　　</w:t>
            </w:r>
            <w:r w:rsidRPr="002138CA">
              <w:rPr>
                <w:rFonts w:eastAsia="標楷體"/>
                <w:bCs/>
                <w:color w:val="000000" w:themeColor="text1"/>
              </w:rPr>
              <w:t>分</w:t>
            </w:r>
          </w:p>
        </w:tc>
        <w:tc>
          <w:tcPr>
            <w:tcW w:w="6066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1"/>
            </w:r>
            <w:r w:rsidRPr="002138CA">
              <w:rPr>
                <w:rFonts w:eastAsia="標楷體"/>
                <w:bCs/>
                <w:color w:val="000000" w:themeColor="text1"/>
              </w:rPr>
              <w:t>A</w:t>
            </w:r>
            <w:r w:rsidRPr="002138CA">
              <w:rPr>
                <w:rFonts w:eastAsia="標楷體"/>
                <w:bCs/>
                <w:color w:val="000000" w:themeColor="text1"/>
              </w:rPr>
              <w:t>專注認真共（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）人　</w:t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2"/>
            </w:r>
            <w:r w:rsidRPr="002138CA">
              <w:rPr>
                <w:rFonts w:eastAsia="標楷體"/>
                <w:bCs/>
                <w:color w:val="000000" w:themeColor="text1"/>
              </w:rPr>
              <w:t>O</w:t>
            </w:r>
            <w:r w:rsidRPr="002138CA">
              <w:rPr>
                <w:rFonts w:eastAsia="標楷體"/>
                <w:bCs/>
                <w:color w:val="000000" w:themeColor="text1"/>
              </w:rPr>
              <w:t>非工作中共（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）人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3"/>
            </w:r>
            <w:r w:rsidRPr="002138CA">
              <w:rPr>
                <w:rFonts w:eastAsia="標楷體"/>
                <w:bCs/>
                <w:color w:val="000000" w:themeColor="text1"/>
              </w:rPr>
              <w:t>H</w:t>
            </w:r>
            <w:r w:rsidRPr="002138CA">
              <w:rPr>
                <w:rFonts w:eastAsia="標楷體"/>
                <w:bCs/>
                <w:color w:val="000000" w:themeColor="text1"/>
              </w:rPr>
              <w:t>尋求協助共（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）人　</w:t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4"/>
            </w:r>
            <w:r w:rsidRPr="002138CA">
              <w:rPr>
                <w:rFonts w:eastAsia="標楷體"/>
                <w:bCs/>
                <w:color w:val="000000" w:themeColor="text1"/>
              </w:rPr>
              <w:t>其他：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     </w:t>
            </w:r>
            <w:r w:rsidRPr="002138CA">
              <w:rPr>
                <w:rFonts w:eastAsia="標楷體"/>
                <w:bCs/>
                <w:color w:val="000000" w:themeColor="text1"/>
              </w:rPr>
              <w:t>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）人</w:t>
            </w:r>
          </w:p>
        </w:tc>
      </w:tr>
      <w:tr w:rsidR="00DE7E2D" w:rsidRPr="002138CA" w:rsidTr="00B867A6">
        <w:trPr>
          <w:trHeight w:val="907"/>
          <w:jc w:val="center"/>
        </w:trPr>
        <w:tc>
          <w:tcPr>
            <w:tcW w:w="195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□2.</w:t>
            </w:r>
            <w:r w:rsidRPr="002138CA">
              <w:rPr>
                <w:rFonts w:eastAsia="標楷體"/>
                <w:bCs/>
                <w:color w:val="000000" w:themeColor="text1"/>
              </w:rPr>
              <w:t>類別</w:t>
            </w:r>
          </w:p>
        </w:tc>
        <w:tc>
          <w:tcPr>
            <w:tcW w:w="8502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(1)A</w:t>
            </w:r>
            <w:r w:rsidRPr="002138CA">
              <w:rPr>
                <w:rFonts w:eastAsia="標楷體"/>
                <w:bCs/>
                <w:color w:val="000000" w:themeColor="text1"/>
              </w:rPr>
              <w:t>專注認真共（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</w:rPr>
              <w:t>人次</w:t>
            </w:r>
            <w:r w:rsidRPr="002138CA">
              <w:rPr>
                <w:rFonts w:eastAsia="標楷體"/>
                <w:bCs/>
                <w:color w:val="000000" w:themeColor="text1"/>
              </w:rPr>
              <w:t>(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</w:rPr>
              <w:t>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color w:val="000000" w:themeColor="text1"/>
              </w:rPr>
              <w:tab/>
            </w:r>
            <w:r w:rsidRPr="002138CA">
              <w:rPr>
                <w:rFonts w:eastAsia="標楷體"/>
                <w:bCs/>
                <w:color w:val="000000" w:themeColor="text1"/>
              </w:rPr>
              <w:t>(2)O</w:t>
            </w:r>
            <w:r w:rsidRPr="002138CA">
              <w:rPr>
                <w:rFonts w:eastAsia="標楷體"/>
                <w:bCs/>
                <w:color w:val="000000" w:themeColor="text1"/>
              </w:rPr>
              <w:t>非工作中共（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</w:rPr>
              <w:t>人次</w:t>
            </w:r>
            <w:r w:rsidRPr="002138CA">
              <w:rPr>
                <w:rFonts w:eastAsia="標楷體"/>
                <w:bCs/>
                <w:color w:val="000000" w:themeColor="text1"/>
              </w:rPr>
              <w:t>(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</w:rPr>
              <w:t>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(3)H</w:t>
            </w:r>
            <w:r w:rsidRPr="002138CA">
              <w:rPr>
                <w:rFonts w:eastAsia="標楷體"/>
                <w:bCs/>
                <w:color w:val="000000" w:themeColor="text1"/>
              </w:rPr>
              <w:t>尋求協助共（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</w:rPr>
              <w:t>人次</w:t>
            </w:r>
            <w:r w:rsidRPr="002138CA">
              <w:rPr>
                <w:rFonts w:eastAsia="標楷體"/>
                <w:bCs/>
                <w:color w:val="000000" w:themeColor="text1"/>
              </w:rPr>
              <w:t>(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</w:rPr>
              <w:t>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color w:val="000000" w:themeColor="text1"/>
              </w:rPr>
              <w:tab/>
            </w:r>
            <w:r w:rsidRPr="002138CA">
              <w:rPr>
                <w:rFonts w:eastAsia="標楷體"/>
                <w:bCs/>
                <w:color w:val="000000" w:themeColor="text1"/>
              </w:rPr>
              <w:t>(4)</w:t>
            </w:r>
            <w:r w:rsidRPr="002138CA">
              <w:rPr>
                <w:rFonts w:eastAsia="標楷體"/>
                <w:bCs/>
                <w:color w:val="000000" w:themeColor="text1"/>
              </w:rPr>
              <w:t>其他：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     </w:t>
            </w:r>
            <w:r w:rsidRPr="002138CA">
              <w:rPr>
                <w:rFonts w:eastAsia="標楷體"/>
                <w:bCs/>
                <w:color w:val="000000" w:themeColor="text1"/>
              </w:rPr>
              <w:t>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</w:rPr>
              <w:t>人次</w:t>
            </w:r>
            <w:r w:rsidRPr="002138CA">
              <w:rPr>
                <w:rFonts w:eastAsia="標楷體"/>
                <w:bCs/>
                <w:color w:val="000000" w:themeColor="text1"/>
              </w:rPr>
              <w:t>(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</w:rPr>
              <w:t>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</w:p>
        </w:tc>
      </w:tr>
      <w:tr w:rsidR="00DE7E2D" w:rsidRPr="002138CA" w:rsidTr="00B867A6">
        <w:trPr>
          <w:trHeight w:val="1095"/>
          <w:jc w:val="center"/>
        </w:trPr>
        <w:tc>
          <w:tcPr>
            <w:tcW w:w="195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□3.</w:t>
            </w:r>
            <w:r w:rsidRPr="002138CA">
              <w:rPr>
                <w:rFonts w:eastAsia="標楷體"/>
                <w:bCs/>
                <w:color w:val="000000" w:themeColor="text1"/>
              </w:rPr>
              <w:t>個別學生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（可自行增列）</w:t>
            </w:r>
          </w:p>
        </w:tc>
        <w:tc>
          <w:tcPr>
            <w:tcW w:w="8502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(1)</w:t>
            </w:r>
            <w:r w:rsidRPr="002138CA">
              <w:rPr>
                <w:rFonts w:eastAsia="標楷體"/>
                <w:bCs/>
                <w:color w:val="000000" w:themeColor="text1"/>
              </w:rPr>
              <w:t>（學生姓名或代號）出現在各工作現類別的次數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1"/>
            </w:r>
            <w:r w:rsidRPr="002138CA">
              <w:rPr>
                <w:rFonts w:eastAsia="標楷體"/>
                <w:bCs/>
                <w:color w:val="000000" w:themeColor="text1"/>
              </w:rPr>
              <w:t>A</w:t>
            </w:r>
            <w:r w:rsidRPr="002138CA">
              <w:rPr>
                <w:rFonts w:eastAsia="標楷體"/>
                <w:bCs/>
                <w:color w:val="000000" w:themeColor="text1"/>
              </w:rPr>
              <w:t>專注認真共（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color w:val="000000" w:themeColor="text1"/>
              </w:rPr>
              <w:tab/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2"/>
            </w:r>
            <w:r w:rsidRPr="002138CA">
              <w:rPr>
                <w:rFonts w:eastAsia="標楷體"/>
                <w:bCs/>
                <w:color w:val="000000" w:themeColor="text1"/>
              </w:rPr>
              <w:t>O</w:t>
            </w:r>
            <w:r w:rsidRPr="002138CA">
              <w:rPr>
                <w:rFonts w:eastAsia="標楷體"/>
                <w:bCs/>
                <w:color w:val="000000" w:themeColor="text1"/>
              </w:rPr>
              <w:t>非工作中共（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3"/>
            </w:r>
            <w:r w:rsidRPr="002138CA">
              <w:rPr>
                <w:rFonts w:eastAsia="標楷體"/>
                <w:bCs/>
                <w:color w:val="000000" w:themeColor="text1"/>
              </w:rPr>
              <w:t>H</w:t>
            </w:r>
            <w:r w:rsidRPr="002138CA">
              <w:rPr>
                <w:rFonts w:eastAsia="標楷體"/>
                <w:bCs/>
                <w:color w:val="000000" w:themeColor="text1"/>
              </w:rPr>
              <w:t>尋求協助共（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color w:val="000000" w:themeColor="text1"/>
              </w:rPr>
              <w:tab/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4"/>
            </w:r>
            <w:r w:rsidRPr="002138CA">
              <w:rPr>
                <w:rFonts w:eastAsia="標楷體"/>
                <w:bCs/>
                <w:color w:val="000000" w:themeColor="text1"/>
              </w:rPr>
              <w:t>其他：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   </w:t>
            </w:r>
            <w:r w:rsidRPr="002138CA">
              <w:rPr>
                <w:rFonts w:eastAsia="標楷體"/>
                <w:bCs/>
                <w:color w:val="000000" w:themeColor="text1"/>
              </w:rPr>
              <w:t>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</w:p>
        </w:tc>
      </w:tr>
      <w:tr w:rsidR="00DE7E2D" w:rsidRPr="002138CA" w:rsidTr="00B867A6">
        <w:trPr>
          <w:trHeight w:val="1124"/>
          <w:jc w:val="center"/>
        </w:trPr>
        <w:tc>
          <w:tcPr>
            <w:tcW w:w="195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8502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(2)</w:t>
            </w:r>
            <w:r w:rsidRPr="002138CA">
              <w:rPr>
                <w:rFonts w:eastAsia="標楷體"/>
                <w:bCs/>
                <w:color w:val="000000" w:themeColor="text1"/>
              </w:rPr>
              <w:t>（學生姓名或代號）出現在各工作類別的次數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1"/>
            </w:r>
            <w:r w:rsidRPr="002138CA">
              <w:rPr>
                <w:rFonts w:eastAsia="標楷體"/>
                <w:bCs/>
                <w:color w:val="000000" w:themeColor="text1"/>
              </w:rPr>
              <w:t>A</w:t>
            </w:r>
            <w:r w:rsidRPr="002138CA">
              <w:rPr>
                <w:rFonts w:eastAsia="標楷體"/>
                <w:bCs/>
                <w:color w:val="000000" w:themeColor="text1"/>
              </w:rPr>
              <w:t>專注認真共（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color w:val="000000" w:themeColor="text1"/>
              </w:rPr>
              <w:tab/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2"/>
            </w:r>
            <w:r w:rsidRPr="002138CA">
              <w:rPr>
                <w:rFonts w:eastAsia="標楷體"/>
                <w:bCs/>
                <w:color w:val="000000" w:themeColor="text1"/>
              </w:rPr>
              <w:t>O</w:t>
            </w:r>
            <w:r w:rsidRPr="002138CA">
              <w:rPr>
                <w:rFonts w:eastAsia="標楷體"/>
                <w:bCs/>
                <w:color w:val="000000" w:themeColor="text1"/>
              </w:rPr>
              <w:t>非工作中共（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3"/>
            </w:r>
            <w:r w:rsidRPr="002138CA">
              <w:rPr>
                <w:rFonts w:eastAsia="標楷體"/>
                <w:bCs/>
                <w:color w:val="000000" w:themeColor="text1"/>
              </w:rPr>
              <w:t>H</w:t>
            </w:r>
            <w:r w:rsidRPr="002138CA">
              <w:rPr>
                <w:rFonts w:eastAsia="標楷體"/>
                <w:bCs/>
                <w:color w:val="000000" w:themeColor="text1"/>
              </w:rPr>
              <w:t>尋求協助共（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color w:val="000000" w:themeColor="text1"/>
              </w:rPr>
              <w:tab/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4"/>
            </w:r>
            <w:r w:rsidRPr="002138CA">
              <w:rPr>
                <w:rFonts w:eastAsia="標楷體"/>
                <w:bCs/>
                <w:color w:val="000000" w:themeColor="text1"/>
              </w:rPr>
              <w:t>其他：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   </w:t>
            </w:r>
            <w:r w:rsidRPr="002138CA">
              <w:rPr>
                <w:rFonts w:eastAsia="標楷體"/>
                <w:bCs/>
                <w:color w:val="000000" w:themeColor="text1"/>
              </w:rPr>
              <w:t>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</w:p>
        </w:tc>
      </w:tr>
      <w:tr w:rsidR="00DE7E2D" w:rsidRPr="002138CA" w:rsidTr="00B867A6">
        <w:trPr>
          <w:trHeight w:val="64"/>
          <w:jc w:val="center"/>
        </w:trPr>
        <w:tc>
          <w:tcPr>
            <w:tcW w:w="195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8502" w:type="dxa"/>
            <w:gridSpan w:val="7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(3)</w:t>
            </w:r>
            <w:r w:rsidRPr="002138CA">
              <w:rPr>
                <w:rFonts w:eastAsia="標楷體"/>
                <w:bCs/>
                <w:color w:val="000000" w:themeColor="text1"/>
              </w:rPr>
              <w:t>（學生姓名或代號）出現在各工作類別的次數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1"/>
            </w:r>
            <w:r w:rsidRPr="002138CA">
              <w:rPr>
                <w:rFonts w:eastAsia="標楷體"/>
                <w:bCs/>
                <w:color w:val="000000" w:themeColor="text1"/>
              </w:rPr>
              <w:t>A</w:t>
            </w:r>
            <w:r w:rsidRPr="002138CA">
              <w:rPr>
                <w:rFonts w:eastAsia="標楷體"/>
                <w:bCs/>
                <w:color w:val="000000" w:themeColor="text1"/>
              </w:rPr>
              <w:t>專注認真共（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color w:val="000000" w:themeColor="text1"/>
              </w:rPr>
              <w:tab/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2"/>
            </w:r>
            <w:r w:rsidRPr="002138CA">
              <w:rPr>
                <w:rFonts w:eastAsia="標楷體"/>
                <w:bCs/>
                <w:color w:val="000000" w:themeColor="text1"/>
              </w:rPr>
              <w:t>O</w:t>
            </w:r>
            <w:r w:rsidRPr="002138CA">
              <w:rPr>
                <w:rFonts w:eastAsia="標楷體"/>
                <w:bCs/>
                <w:color w:val="000000" w:themeColor="text1"/>
              </w:rPr>
              <w:t>非工作中共（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sym w:font="Wingdings" w:char="F083"/>
            </w:r>
            <w:r w:rsidRPr="002138CA">
              <w:rPr>
                <w:rFonts w:eastAsia="標楷體"/>
                <w:bCs/>
                <w:color w:val="000000" w:themeColor="text1"/>
              </w:rPr>
              <w:t>H</w:t>
            </w:r>
            <w:r w:rsidRPr="002138CA">
              <w:rPr>
                <w:rFonts w:eastAsia="標楷體"/>
                <w:bCs/>
                <w:color w:val="000000" w:themeColor="text1"/>
              </w:rPr>
              <w:t>尋求協助共（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  <w:r w:rsidRPr="002138CA">
              <w:rPr>
                <w:rFonts w:eastAsia="標楷體"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color w:val="000000" w:themeColor="text1"/>
              </w:rPr>
              <w:tab/>
            </w:r>
            <w:r w:rsidRPr="002138CA">
              <w:rPr>
                <w:rFonts w:eastAsia="標楷體"/>
                <w:bCs/>
                <w:color w:val="000000" w:themeColor="text1"/>
              </w:rPr>
              <w:sym w:font="Wingdings" w:char="F084"/>
            </w:r>
            <w:r w:rsidRPr="002138CA">
              <w:rPr>
                <w:rFonts w:eastAsia="標楷體"/>
                <w:bCs/>
                <w:color w:val="000000" w:themeColor="text1"/>
              </w:rPr>
              <w:t>其他：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   </w:t>
            </w:r>
            <w:r w:rsidRPr="002138CA">
              <w:rPr>
                <w:rFonts w:eastAsia="標楷體"/>
                <w:bCs/>
                <w:color w:val="000000" w:themeColor="text1"/>
              </w:rPr>
              <w:t>共（</w:t>
            </w:r>
            <w:r w:rsidRPr="002138CA">
              <w:rPr>
                <w:rFonts w:eastAsia="標楷體"/>
                <w:bCs/>
                <w:color w:val="000000" w:themeColor="text1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</w:rPr>
              <w:t>）次</w:t>
            </w:r>
            <w:r w:rsidRPr="002138CA">
              <w:rPr>
                <w:rFonts w:eastAsia="標楷體"/>
                <w:bCs/>
                <w:color w:val="000000" w:themeColor="text1"/>
              </w:rPr>
              <w:t>(/</w:t>
            </w:r>
            <w:r w:rsidRPr="002138CA">
              <w:rPr>
                <w:rFonts w:eastAsia="標楷體"/>
                <w:bCs/>
                <w:color w:val="000000" w:themeColor="text1"/>
              </w:rPr>
              <w:t>節</w:t>
            </w:r>
            <w:r w:rsidRPr="002138CA">
              <w:rPr>
                <w:rFonts w:eastAsia="標楷體"/>
                <w:bCs/>
                <w:color w:val="000000" w:themeColor="text1"/>
              </w:rPr>
              <w:t>)</w:t>
            </w:r>
          </w:p>
        </w:tc>
      </w:tr>
      <w:tr w:rsidR="00DE7E2D" w:rsidRPr="002138CA" w:rsidTr="00B867A6">
        <w:trPr>
          <w:trHeight w:val="348"/>
          <w:jc w:val="center"/>
        </w:trPr>
        <w:tc>
          <w:tcPr>
            <w:tcW w:w="1045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32"/>
              </w:rPr>
            </w:pPr>
            <w:r w:rsidRPr="002138CA">
              <w:rPr>
                <w:rFonts w:eastAsia="標楷體"/>
                <w:bCs/>
                <w:color w:val="000000" w:themeColor="text1"/>
                <w:sz w:val="32"/>
              </w:rPr>
              <w:t>二、內容分析</w:t>
            </w:r>
          </w:p>
        </w:tc>
      </w:tr>
      <w:tr w:rsidR="00DE7E2D" w:rsidRPr="002138CA" w:rsidTr="00B867A6">
        <w:trPr>
          <w:trHeight w:val="650"/>
          <w:jc w:val="center"/>
        </w:trPr>
        <w:tc>
          <w:tcPr>
            <w:tcW w:w="10456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□1.</w:t>
            </w:r>
            <w:r w:rsidRPr="002138CA">
              <w:rPr>
                <w:rFonts w:eastAsia="標楷體"/>
                <w:bCs/>
                <w:color w:val="000000" w:themeColor="text1"/>
              </w:rPr>
              <w:t>（第一輪</w:t>
            </w:r>
            <w:r w:rsidRPr="002138CA">
              <w:rPr>
                <w:rFonts w:eastAsia="標楷體"/>
                <w:bCs/>
                <w:color w:val="000000" w:themeColor="text1"/>
              </w:rPr>
              <w:t>/</w:t>
            </w:r>
            <w:r w:rsidRPr="002138CA">
              <w:rPr>
                <w:rFonts w:eastAsia="標楷體"/>
                <w:bCs/>
                <w:color w:val="000000" w:themeColor="text1"/>
              </w:rPr>
              <w:t>第二輪</w:t>
            </w:r>
            <w:r w:rsidRPr="002138CA">
              <w:rPr>
                <w:rFonts w:eastAsia="標楷體"/>
                <w:bCs/>
                <w:color w:val="000000" w:themeColor="text1"/>
              </w:rPr>
              <w:t>/…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</w:rPr>
              <w:t>…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</w:rPr>
              <w:t>）學生工作表現分析：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□2.</w:t>
            </w:r>
            <w:r w:rsidRPr="002138CA">
              <w:rPr>
                <w:rFonts w:eastAsia="標楷體"/>
                <w:bCs/>
                <w:color w:val="000000" w:themeColor="text1"/>
              </w:rPr>
              <w:t>（</w:t>
            </w:r>
            <w:r w:rsidRPr="002138CA">
              <w:rPr>
                <w:rFonts w:eastAsia="標楷體"/>
                <w:bCs/>
                <w:color w:val="000000" w:themeColor="text1"/>
              </w:rPr>
              <w:t>A/O/H/…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</w:rPr>
              <w:t>…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</w:rPr>
              <w:t>）學生工作表現分析：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□3.</w:t>
            </w:r>
            <w:r w:rsidRPr="002138CA">
              <w:rPr>
                <w:rFonts w:eastAsia="標楷體"/>
                <w:bCs/>
                <w:color w:val="000000" w:themeColor="text1"/>
              </w:rPr>
              <w:t>個別學生工作表現分析：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</w:rPr>
            </w:pPr>
            <w:r w:rsidRPr="002138CA">
              <w:rPr>
                <w:rFonts w:eastAsia="標楷體"/>
                <w:bCs/>
                <w:color w:val="000000" w:themeColor="text1"/>
              </w:rPr>
              <w:t>□4.</w:t>
            </w:r>
            <w:r w:rsidRPr="002138CA">
              <w:rPr>
                <w:rFonts w:eastAsia="標楷體"/>
                <w:bCs/>
                <w:color w:val="000000" w:themeColor="text1"/>
              </w:rPr>
              <w:t>其他：</w:t>
            </w:r>
          </w:p>
        </w:tc>
      </w:tr>
      <w:tr w:rsidR="00DE7E2D" w:rsidRPr="002138CA" w:rsidTr="00B867A6">
        <w:trPr>
          <w:trHeight w:val="731"/>
          <w:jc w:val="center"/>
        </w:trPr>
        <w:tc>
          <w:tcPr>
            <w:tcW w:w="1045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kern w:val="0"/>
              </w:rPr>
            </w:pP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1.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須一併檢附「在工作中」之原始觀察記錄。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kern w:val="0"/>
              </w:rPr>
            </w:pP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2.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可使用本量化分析表填寫，或另外使用其他版本之「在工作中量化分析表」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(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二擇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一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)</w:t>
            </w:r>
          </w:p>
        </w:tc>
      </w:tr>
    </w:tbl>
    <w:p w:rsidR="00DE7E2D" w:rsidRPr="002138CA" w:rsidRDefault="00DE7E2D" w:rsidP="00DE7E2D">
      <w:pPr>
        <w:pageBreakBefore/>
        <w:spacing w:afterLines="50" w:after="180" w:line="600" w:lineRule="exact"/>
        <w:jc w:val="center"/>
        <w:outlineLvl w:val="0"/>
        <w:rPr>
          <w:rFonts w:eastAsia="標楷體"/>
          <w:b/>
          <w:color w:val="000000" w:themeColor="text1"/>
          <w:sz w:val="36"/>
          <w:szCs w:val="36"/>
        </w:rPr>
      </w:pPr>
      <w:bookmarkStart w:id="32" w:name="_Toc11226256"/>
      <w:bookmarkStart w:id="33" w:name="_Toc12866229"/>
      <w:r w:rsidRPr="002138CA">
        <w:rPr>
          <w:rFonts w:eastAsia="標楷體"/>
          <w:b/>
          <w:color w:val="000000" w:themeColor="text1"/>
          <w:sz w:val="36"/>
          <w:szCs w:val="36"/>
        </w:rPr>
        <w:lastRenderedPageBreak/>
        <w:t>工具</w:t>
      </w:r>
      <w:r w:rsidRPr="002138CA">
        <w:rPr>
          <w:rFonts w:eastAsia="標楷體"/>
          <w:b/>
          <w:color w:val="000000" w:themeColor="text1"/>
          <w:sz w:val="36"/>
          <w:szCs w:val="36"/>
        </w:rPr>
        <w:t>6</w:t>
      </w:r>
      <w:r w:rsidRPr="002138CA">
        <w:rPr>
          <w:rFonts w:eastAsia="標楷體"/>
          <w:b/>
          <w:color w:val="000000" w:themeColor="text1"/>
          <w:sz w:val="36"/>
          <w:szCs w:val="36"/>
        </w:rPr>
        <w:t>、教師移動量化分析表</w:t>
      </w:r>
      <w:bookmarkEnd w:id="32"/>
      <w:bookmarkEnd w:id="33"/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2591"/>
        <w:gridCol w:w="910"/>
        <w:gridCol w:w="992"/>
        <w:gridCol w:w="1559"/>
        <w:gridCol w:w="1721"/>
      </w:tblGrid>
      <w:tr w:rsidR="00DE7E2D" w:rsidRPr="002138CA" w:rsidTr="00B867A6">
        <w:trPr>
          <w:trHeight w:val="300"/>
          <w:jc w:val="center"/>
        </w:trPr>
        <w:tc>
          <w:tcPr>
            <w:tcW w:w="259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（主導的教師）</w:t>
            </w:r>
          </w:p>
        </w:tc>
        <w:tc>
          <w:tcPr>
            <w:tcW w:w="25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7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1153"/>
          <w:jc w:val="center"/>
        </w:trPr>
        <w:tc>
          <w:tcPr>
            <w:tcW w:w="25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7E2D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（認證教師）</w:t>
            </w:r>
          </w:p>
        </w:tc>
        <w:tc>
          <w:tcPr>
            <w:tcW w:w="7773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300"/>
          <w:jc w:val="center"/>
        </w:trPr>
        <w:tc>
          <w:tcPr>
            <w:tcW w:w="25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教學節次</w:t>
            </w:r>
          </w:p>
        </w:tc>
        <w:tc>
          <w:tcPr>
            <w:tcW w:w="328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本次教學為第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</w:tc>
      </w:tr>
      <w:tr w:rsidR="00DE7E2D" w:rsidRPr="002138CA" w:rsidTr="00B867A6">
        <w:trPr>
          <w:trHeight w:val="300"/>
          <w:jc w:val="center"/>
        </w:trPr>
        <w:tc>
          <w:tcPr>
            <w:tcW w:w="25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教學觀察日期</w:t>
            </w:r>
          </w:p>
        </w:tc>
        <w:tc>
          <w:tcPr>
            <w:tcW w:w="25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90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28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620"/>
          <w:jc w:val="center"/>
        </w:trPr>
        <w:tc>
          <w:tcPr>
            <w:tcW w:w="1036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備註：本紀錄表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由觀課人員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依據客觀具體事實填寫。</w:t>
            </w:r>
          </w:p>
        </w:tc>
      </w:tr>
      <w:tr w:rsidR="00DE7E2D" w:rsidRPr="002138CA" w:rsidTr="00B867A6">
        <w:trPr>
          <w:trHeight w:val="581"/>
          <w:jc w:val="center"/>
        </w:trPr>
        <w:tc>
          <w:tcPr>
            <w:tcW w:w="1036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E7E2D" w:rsidRPr="002138CA" w:rsidRDefault="00DE7E2D" w:rsidP="00B867A6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  <w:r w:rsidRPr="002138CA">
              <w:rPr>
                <w:rFonts w:eastAsia="標楷體"/>
                <w:color w:val="000000" w:themeColor="text1"/>
                <w:sz w:val="32"/>
              </w:rPr>
              <w:t>內容分析</w:t>
            </w:r>
          </w:p>
        </w:tc>
      </w:tr>
      <w:tr w:rsidR="00DE7E2D" w:rsidRPr="002138CA" w:rsidTr="00B867A6">
        <w:trPr>
          <w:trHeight w:val="4357"/>
          <w:jc w:val="center"/>
        </w:trPr>
        <w:tc>
          <w:tcPr>
            <w:tcW w:w="1036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一、教師移動有特別顯著處，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顯著面向</w:t>
            </w:r>
            <w:r w:rsidRPr="002138CA">
              <w:rPr>
                <w:rFonts w:eastAsia="標楷體"/>
                <w:color w:val="000000" w:themeColor="text1"/>
                <w:sz w:val="28"/>
              </w:rPr>
              <w:t>為：</w:t>
            </w:r>
            <w:r w:rsidRPr="002138CA">
              <w:rPr>
                <w:rFonts w:eastAsia="標楷體"/>
                <w:color w:val="000000" w:themeColor="text1"/>
                <w:sz w:val="28"/>
              </w:rPr>
              <w:t>(</w:t>
            </w:r>
            <w:r w:rsidRPr="002138CA">
              <w:rPr>
                <w:rFonts w:eastAsia="標楷體"/>
                <w:color w:val="000000" w:themeColor="text1"/>
                <w:sz w:val="28"/>
              </w:rPr>
              <w:t>可複選</w:t>
            </w:r>
            <w:r w:rsidRPr="002138CA">
              <w:rPr>
                <w:rFonts w:eastAsia="標楷體"/>
                <w:color w:val="000000" w:themeColor="text1"/>
                <w:sz w:val="28"/>
              </w:rPr>
              <w:t>)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□(1)</w:t>
            </w:r>
            <w:r w:rsidRPr="002138CA">
              <w:rPr>
                <w:rFonts w:eastAsia="標楷體"/>
                <w:color w:val="000000" w:themeColor="text1"/>
                <w:sz w:val="28"/>
              </w:rPr>
              <w:t>學生（例如移動區偏好在某一位、某一組或某一性別之學生）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□(2)</w:t>
            </w:r>
            <w:r w:rsidRPr="002138CA">
              <w:rPr>
                <w:rFonts w:eastAsia="標楷體"/>
                <w:color w:val="000000" w:themeColor="text1"/>
                <w:sz w:val="28"/>
              </w:rPr>
              <w:t>空間（例如移動區偏好在某一方位或組別）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□(3)</w:t>
            </w:r>
            <w:r w:rsidRPr="002138CA">
              <w:rPr>
                <w:rFonts w:eastAsia="標楷體"/>
                <w:color w:val="000000" w:themeColor="text1"/>
                <w:sz w:val="28"/>
              </w:rPr>
              <w:t>時間（例如移動發生偏好在某一段教學時段）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□(4)</w:t>
            </w:r>
            <w:r w:rsidRPr="002138CA">
              <w:rPr>
                <w:rFonts w:eastAsia="標楷體"/>
                <w:color w:val="000000" w:themeColor="text1"/>
                <w:sz w:val="28"/>
              </w:rPr>
              <w:t>其他：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DE7E2D" w:rsidRPr="002138CA" w:rsidTr="00B867A6">
        <w:trPr>
          <w:trHeight w:val="4085"/>
          <w:jc w:val="center"/>
        </w:trPr>
        <w:tc>
          <w:tcPr>
            <w:tcW w:w="103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二、教師移動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原因：</w:t>
            </w:r>
            <w:r w:rsidRPr="002138CA">
              <w:rPr>
                <w:rFonts w:eastAsia="標楷體"/>
                <w:color w:val="000000" w:themeColor="text1"/>
                <w:sz w:val="28"/>
              </w:rPr>
              <w:t>(</w:t>
            </w:r>
            <w:r w:rsidRPr="002138CA">
              <w:rPr>
                <w:rFonts w:eastAsia="標楷體"/>
                <w:color w:val="000000" w:themeColor="text1"/>
                <w:sz w:val="28"/>
              </w:rPr>
              <w:t>可複選</w:t>
            </w:r>
            <w:r w:rsidRPr="002138CA">
              <w:rPr>
                <w:rFonts w:eastAsia="標楷體"/>
                <w:color w:val="000000" w:themeColor="text1"/>
                <w:sz w:val="28"/>
              </w:rPr>
              <w:t>)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□(1)</w:t>
            </w:r>
            <w:r w:rsidRPr="002138CA">
              <w:rPr>
                <w:rFonts w:eastAsia="標楷體"/>
                <w:color w:val="000000" w:themeColor="text1"/>
                <w:sz w:val="28"/>
              </w:rPr>
              <w:t>教師移動與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學生學習專注度</w:t>
            </w:r>
            <w:r w:rsidRPr="002138CA">
              <w:rPr>
                <w:rFonts w:eastAsia="標楷體"/>
                <w:color w:val="000000" w:themeColor="text1"/>
                <w:sz w:val="28"/>
              </w:rPr>
              <w:t>有關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：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_______________________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□(2)</w:t>
            </w:r>
            <w:r w:rsidRPr="002138CA">
              <w:rPr>
                <w:rFonts w:eastAsia="標楷體"/>
                <w:color w:val="000000" w:themeColor="text1"/>
                <w:sz w:val="28"/>
              </w:rPr>
              <w:t>教師移動與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教學活動設計</w:t>
            </w:r>
            <w:r w:rsidRPr="002138CA">
              <w:rPr>
                <w:rFonts w:eastAsia="標楷體"/>
                <w:color w:val="000000" w:themeColor="text1"/>
                <w:sz w:val="28"/>
              </w:rPr>
              <w:t>有關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：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_________________________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□(3)</w:t>
            </w:r>
            <w:r w:rsidRPr="002138CA">
              <w:rPr>
                <w:rFonts w:eastAsia="標楷體"/>
                <w:color w:val="000000" w:themeColor="text1"/>
                <w:sz w:val="28"/>
              </w:rPr>
              <w:t>教師移動與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班級經營有關：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_____________________________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□(4)</w:t>
            </w:r>
            <w:r w:rsidRPr="002138CA">
              <w:rPr>
                <w:rFonts w:eastAsia="標楷體"/>
                <w:color w:val="000000" w:themeColor="text1"/>
                <w:sz w:val="28"/>
              </w:rPr>
              <w:t>其他相關原因：</w:t>
            </w:r>
            <w:r w:rsidRPr="002138CA">
              <w:rPr>
                <w:rFonts w:eastAsia="標楷體"/>
                <w:b/>
                <w:color w:val="000000" w:themeColor="text1"/>
                <w:sz w:val="28"/>
                <w:u w:val="single"/>
              </w:rPr>
              <w:t xml:space="preserve">                                       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DE7E2D" w:rsidRPr="002138CA" w:rsidTr="00B867A6">
        <w:trPr>
          <w:trHeight w:val="692"/>
          <w:jc w:val="center"/>
        </w:trPr>
        <w:tc>
          <w:tcPr>
            <w:tcW w:w="1036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kern w:val="0"/>
              </w:rPr>
            </w:pP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1.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須一併檢附「教師移動」之原始觀察記錄。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kern w:val="0"/>
              </w:rPr>
            </w:pP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2.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可使用本量化分析表填寫，或另外使用其他版本之「教師移動量化分析表」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(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二擇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一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)</w:t>
            </w:r>
          </w:p>
        </w:tc>
      </w:tr>
    </w:tbl>
    <w:p w:rsidR="00DE7E2D" w:rsidRPr="002138CA" w:rsidRDefault="00DE7E2D" w:rsidP="00971A85">
      <w:pPr>
        <w:pageBreakBefore/>
        <w:spacing w:afterLines="50" w:after="180" w:line="600" w:lineRule="exact"/>
        <w:jc w:val="center"/>
        <w:outlineLvl w:val="0"/>
        <w:rPr>
          <w:rFonts w:eastAsia="標楷體"/>
          <w:b/>
          <w:color w:val="000000" w:themeColor="text1"/>
          <w:sz w:val="36"/>
          <w:szCs w:val="36"/>
        </w:rPr>
      </w:pPr>
      <w:bookmarkStart w:id="34" w:name="_Toc11226257"/>
      <w:bookmarkStart w:id="35" w:name="_Toc12866230"/>
      <w:r w:rsidRPr="002138CA">
        <w:rPr>
          <w:rFonts w:eastAsia="標楷體"/>
          <w:b/>
          <w:color w:val="000000" w:themeColor="text1"/>
          <w:sz w:val="36"/>
          <w:szCs w:val="36"/>
        </w:rPr>
        <w:lastRenderedPageBreak/>
        <w:t>工具</w:t>
      </w:r>
      <w:r w:rsidRPr="002138CA">
        <w:rPr>
          <w:rFonts w:eastAsia="標楷體"/>
          <w:b/>
          <w:color w:val="000000" w:themeColor="text1"/>
          <w:sz w:val="36"/>
          <w:szCs w:val="36"/>
        </w:rPr>
        <w:t>7</w:t>
      </w:r>
      <w:r w:rsidRPr="002138CA">
        <w:rPr>
          <w:rFonts w:eastAsia="標楷體"/>
          <w:b/>
          <w:color w:val="000000" w:themeColor="text1"/>
          <w:sz w:val="36"/>
          <w:szCs w:val="36"/>
        </w:rPr>
        <w:t>、佛蘭德斯（</w:t>
      </w:r>
      <w:r w:rsidRPr="002138CA">
        <w:rPr>
          <w:rFonts w:eastAsia="標楷體"/>
          <w:b/>
          <w:color w:val="000000" w:themeColor="text1"/>
          <w:sz w:val="36"/>
          <w:szCs w:val="36"/>
        </w:rPr>
        <w:t>Flanders</w:t>
      </w:r>
      <w:r w:rsidRPr="002138CA">
        <w:rPr>
          <w:rFonts w:eastAsia="標楷體"/>
          <w:b/>
          <w:color w:val="000000" w:themeColor="text1"/>
          <w:sz w:val="36"/>
          <w:szCs w:val="36"/>
        </w:rPr>
        <w:t>）互動分析法量化分析表</w:t>
      </w:r>
      <w:bookmarkEnd w:id="34"/>
      <w:bookmarkEnd w:id="35"/>
    </w:p>
    <w:tbl>
      <w:tblPr>
        <w:tblW w:w="104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621"/>
        <w:gridCol w:w="990"/>
        <w:gridCol w:w="993"/>
        <w:gridCol w:w="1559"/>
        <w:gridCol w:w="1701"/>
      </w:tblGrid>
      <w:tr w:rsidR="00DE7E2D" w:rsidRPr="002138CA" w:rsidTr="00B867A6">
        <w:trPr>
          <w:trHeight w:val="794"/>
          <w:jc w:val="center"/>
        </w:trPr>
        <w:tc>
          <w:tcPr>
            <w:tcW w:w="2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（主導的教師）</w:t>
            </w:r>
          </w:p>
        </w:tc>
        <w:tc>
          <w:tcPr>
            <w:tcW w:w="2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1508"/>
          <w:jc w:val="center"/>
        </w:trPr>
        <w:tc>
          <w:tcPr>
            <w:tcW w:w="2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（認證教師）</w:t>
            </w:r>
          </w:p>
        </w:tc>
        <w:tc>
          <w:tcPr>
            <w:tcW w:w="7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794"/>
          <w:jc w:val="center"/>
        </w:trPr>
        <w:tc>
          <w:tcPr>
            <w:tcW w:w="2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教學節次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本次教學為第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</w:tc>
      </w:tr>
      <w:tr w:rsidR="00DE7E2D" w:rsidRPr="002138CA" w:rsidTr="00B867A6">
        <w:trPr>
          <w:trHeight w:val="794"/>
          <w:jc w:val="center"/>
        </w:trPr>
        <w:tc>
          <w:tcPr>
            <w:tcW w:w="2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教學觀察日期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615"/>
          <w:jc w:val="center"/>
        </w:trPr>
        <w:tc>
          <w:tcPr>
            <w:tcW w:w="104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備註：本紀錄表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由觀課人員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依據客觀具體事實填寫。</w:t>
            </w:r>
          </w:p>
        </w:tc>
      </w:tr>
      <w:tr w:rsidR="00DE7E2D" w:rsidRPr="002138CA" w:rsidTr="00B867A6">
        <w:trPr>
          <w:trHeight w:val="506"/>
          <w:jc w:val="center"/>
        </w:trPr>
        <w:tc>
          <w:tcPr>
            <w:tcW w:w="104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138CA">
              <w:rPr>
                <w:rFonts w:eastAsia="標楷體"/>
                <w:color w:val="000000" w:themeColor="text1"/>
                <w:sz w:val="32"/>
              </w:rPr>
              <w:t>內容分析</w:t>
            </w:r>
          </w:p>
        </w:tc>
      </w:tr>
      <w:tr w:rsidR="00DE7E2D" w:rsidRPr="002138CA" w:rsidTr="00B867A6">
        <w:trPr>
          <w:trHeight w:val="2404"/>
          <w:jc w:val="center"/>
        </w:trPr>
        <w:tc>
          <w:tcPr>
            <w:tcW w:w="52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一、師生互動類別分析</w:t>
            </w:r>
          </w:p>
          <w:p w:rsidR="00DE7E2D" w:rsidRPr="002138CA" w:rsidRDefault="00DE7E2D" w:rsidP="00B867A6">
            <w:pPr>
              <w:spacing w:line="480" w:lineRule="exact"/>
              <w:ind w:leftChars="150" w:left="360"/>
              <w:rPr>
                <w:rFonts w:eastAsia="標楷體"/>
                <w:b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1.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最顯著的類別為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:</w:t>
            </w:r>
            <w:proofErr w:type="gramStart"/>
            <w:r w:rsidRPr="002138CA">
              <w:rPr>
                <w:rFonts w:eastAsia="標楷體"/>
                <w:b/>
                <w:color w:val="000000" w:themeColor="text1"/>
                <w:sz w:val="28"/>
              </w:rPr>
              <w:t>（</w:t>
            </w:r>
            <w:proofErr w:type="gramEnd"/>
            <w:r w:rsidRPr="002138CA">
              <w:rPr>
                <w:rFonts w:eastAsia="標楷體"/>
                <w:b/>
                <w:color w:val="000000" w:themeColor="text1"/>
                <w:sz w:val="28"/>
              </w:rPr>
              <w:t>可複選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)</w:t>
            </w:r>
          </w:p>
          <w:p w:rsidR="00DE7E2D" w:rsidRPr="002138CA" w:rsidRDefault="00DE7E2D" w:rsidP="00B867A6">
            <w:pPr>
              <w:spacing w:line="480" w:lineRule="exact"/>
              <w:ind w:leftChars="300" w:left="720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□1</w:t>
            </w:r>
            <w:r w:rsidRPr="002138CA">
              <w:rPr>
                <w:rFonts w:eastAsia="標楷體"/>
                <w:color w:val="000000" w:themeColor="text1"/>
                <w:sz w:val="28"/>
              </w:rPr>
              <w:t>接納</w:t>
            </w:r>
            <w:r w:rsidRPr="002138CA">
              <w:rPr>
                <w:rFonts w:eastAsia="標楷體"/>
                <w:color w:val="000000" w:themeColor="text1"/>
                <w:sz w:val="28"/>
              </w:rPr>
              <w:t>□2</w:t>
            </w:r>
            <w:r w:rsidRPr="002138CA">
              <w:rPr>
                <w:rFonts w:eastAsia="標楷體"/>
                <w:color w:val="000000" w:themeColor="text1"/>
                <w:sz w:val="28"/>
              </w:rPr>
              <w:t>鼓勵</w:t>
            </w:r>
            <w:r w:rsidRPr="002138CA">
              <w:rPr>
                <w:rFonts w:eastAsia="標楷體"/>
                <w:color w:val="000000" w:themeColor="text1"/>
                <w:sz w:val="28"/>
              </w:rPr>
              <w:t>□3</w:t>
            </w:r>
            <w:r w:rsidRPr="002138CA">
              <w:rPr>
                <w:rFonts w:eastAsia="標楷體"/>
                <w:color w:val="000000" w:themeColor="text1"/>
                <w:sz w:val="28"/>
              </w:rPr>
              <w:t>使用</w:t>
            </w:r>
          </w:p>
          <w:p w:rsidR="00DE7E2D" w:rsidRPr="002138CA" w:rsidRDefault="00DE7E2D" w:rsidP="00B867A6">
            <w:pPr>
              <w:spacing w:line="480" w:lineRule="exact"/>
              <w:ind w:leftChars="300" w:left="720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□4</w:t>
            </w:r>
            <w:r w:rsidRPr="002138CA">
              <w:rPr>
                <w:rFonts w:eastAsia="標楷體"/>
                <w:color w:val="000000" w:themeColor="text1"/>
                <w:sz w:val="28"/>
              </w:rPr>
              <w:t>提問</w:t>
            </w:r>
            <w:r w:rsidRPr="002138CA">
              <w:rPr>
                <w:rFonts w:eastAsia="標楷體"/>
                <w:color w:val="000000" w:themeColor="text1"/>
                <w:sz w:val="28"/>
              </w:rPr>
              <w:t>□5</w:t>
            </w:r>
            <w:r w:rsidRPr="002138CA">
              <w:rPr>
                <w:rFonts w:eastAsia="標楷體"/>
                <w:color w:val="000000" w:themeColor="text1"/>
                <w:sz w:val="28"/>
              </w:rPr>
              <w:t>演講</w:t>
            </w:r>
            <w:r w:rsidRPr="002138CA">
              <w:rPr>
                <w:rFonts w:eastAsia="標楷體"/>
                <w:color w:val="000000" w:themeColor="text1"/>
                <w:sz w:val="28"/>
              </w:rPr>
              <w:t>□6</w:t>
            </w:r>
            <w:r w:rsidRPr="002138CA">
              <w:rPr>
                <w:rFonts w:eastAsia="標楷體"/>
                <w:color w:val="000000" w:themeColor="text1"/>
                <w:sz w:val="28"/>
              </w:rPr>
              <w:t>指示</w:t>
            </w:r>
          </w:p>
          <w:p w:rsidR="00DE7E2D" w:rsidRPr="002138CA" w:rsidRDefault="00DE7E2D" w:rsidP="00B867A6">
            <w:pPr>
              <w:spacing w:line="480" w:lineRule="exact"/>
              <w:ind w:leftChars="300" w:left="720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□7</w:t>
            </w:r>
            <w:r w:rsidRPr="002138CA">
              <w:rPr>
                <w:rFonts w:eastAsia="標楷體"/>
                <w:color w:val="000000" w:themeColor="text1"/>
                <w:sz w:val="28"/>
              </w:rPr>
              <w:t>批評</w:t>
            </w:r>
            <w:r w:rsidRPr="002138CA">
              <w:rPr>
                <w:rFonts w:eastAsia="標楷體"/>
                <w:color w:val="000000" w:themeColor="text1"/>
                <w:sz w:val="28"/>
              </w:rPr>
              <w:t>□8</w:t>
            </w:r>
            <w:r w:rsidRPr="002138CA">
              <w:rPr>
                <w:rFonts w:eastAsia="標楷體"/>
                <w:color w:val="000000" w:themeColor="text1"/>
                <w:sz w:val="28"/>
              </w:rPr>
              <w:t>被動</w:t>
            </w:r>
            <w:r w:rsidRPr="002138CA">
              <w:rPr>
                <w:rFonts w:eastAsia="標楷體"/>
                <w:color w:val="000000" w:themeColor="text1"/>
                <w:sz w:val="28"/>
              </w:rPr>
              <w:t>□9</w:t>
            </w:r>
            <w:r w:rsidRPr="002138CA">
              <w:rPr>
                <w:rFonts w:eastAsia="標楷體"/>
                <w:color w:val="000000" w:themeColor="text1"/>
                <w:sz w:val="28"/>
              </w:rPr>
              <w:t>主動</w:t>
            </w:r>
          </w:p>
          <w:p w:rsidR="00DE7E2D" w:rsidRPr="002138CA" w:rsidRDefault="00DE7E2D" w:rsidP="00B867A6">
            <w:pPr>
              <w:spacing w:line="480" w:lineRule="exact"/>
              <w:ind w:leftChars="300" w:left="720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□10</w:t>
            </w:r>
            <w:r w:rsidRPr="002138CA">
              <w:rPr>
                <w:rFonts w:eastAsia="標楷體"/>
                <w:color w:val="000000" w:themeColor="text1"/>
                <w:sz w:val="28"/>
              </w:rPr>
              <w:t>靜止</w:t>
            </w:r>
          </w:p>
          <w:p w:rsidR="00DE7E2D" w:rsidRPr="002138CA" w:rsidRDefault="00DE7E2D" w:rsidP="00B867A6">
            <w:pPr>
              <w:spacing w:line="480" w:lineRule="exact"/>
              <w:ind w:leftChars="150" w:left="360"/>
              <w:rPr>
                <w:rFonts w:eastAsia="標楷體"/>
                <w:b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2.</w:t>
            </w:r>
            <w:r w:rsidRPr="002138CA">
              <w:rPr>
                <w:rFonts w:eastAsia="標楷體"/>
                <w:color w:val="000000" w:themeColor="text1"/>
                <w:sz w:val="28"/>
              </w:rPr>
              <w:t>其他：</w:t>
            </w:r>
          </w:p>
        </w:tc>
        <w:tc>
          <w:tcPr>
            <w:tcW w:w="5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二、教師教學風格分析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b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□1.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直接教學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b/>
                <w:color w:val="000000" w:themeColor="text1"/>
                <w:sz w:val="28"/>
              </w:rPr>
              <w:t xml:space="preserve">    </w:t>
            </w:r>
            <w:r w:rsidRPr="002138CA">
              <w:rPr>
                <w:rFonts w:eastAsia="標楷體"/>
                <w:color w:val="000000" w:themeColor="text1"/>
                <w:sz w:val="28"/>
              </w:rPr>
              <w:t>推論說明：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b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□2.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間接教學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b/>
                <w:color w:val="000000" w:themeColor="text1"/>
                <w:sz w:val="28"/>
              </w:rPr>
            </w:pPr>
            <w:r w:rsidRPr="002138CA">
              <w:rPr>
                <w:rFonts w:eastAsia="標楷體"/>
                <w:b/>
                <w:color w:val="000000" w:themeColor="text1"/>
                <w:sz w:val="28"/>
              </w:rPr>
              <w:t xml:space="preserve">    </w:t>
            </w:r>
            <w:r w:rsidRPr="002138CA">
              <w:rPr>
                <w:rFonts w:eastAsia="標楷體"/>
                <w:color w:val="000000" w:themeColor="text1"/>
                <w:sz w:val="28"/>
              </w:rPr>
              <w:t>推論說明：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□3.</w:t>
            </w:r>
            <w:r w:rsidRPr="002138CA">
              <w:rPr>
                <w:rFonts w:eastAsia="標楷體"/>
                <w:color w:val="000000" w:themeColor="text1"/>
                <w:sz w:val="28"/>
              </w:rPr>
              <w:t>教學風格不顯著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 xml:space="preserve">    </w:t>
            </w:r>
            <w:r w:rsidRPr="002138CA">
              <w:rPr>
                <w:rFonts w:eastAsia="標楷體"/>
                <w:color w:val="000000" w:themeColor="text1"/>
                <w:sz w:val="28"/>
              </w:rPr>
              <w:t>推論說明：</w:t>
            </w:r>
          </w:p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□4.</w:t>
            </w:r>
            <w:r w:rsidRPr="002138CA">
              <w:rPr>
                <w:rFonts w:eastAsia="標楷體"/>
                <w:color w:val="000000" w:themeColor="text1"/>
                <w:sz w:val="28"/>
              </w:rPr>
              <w:t>其他：</w:t>
            </w:r>
          </w:p>
        </w:tc>
      </w:tr>
      <w:tr w:rsidR="00DE7E2D" w:rsidRPr="002138CA" w:rsidTr="00B867A6">
        <w:trPr>
          <w:trHeight w:val="1977"/>
          <w:jc w:val="center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三、最顯著類別、教師教學風格與</w:t>
            </w:r>
            <w:r w:rsidRPr="002138CA">
              <w:rPr>
                <w:rFonts w:eastAsia="標楷體"/>
                <w:b/>
                <w:color w:val="000000" w:themeColor="text1"/>
                <w:sz w:val="28"/>
              </w:rPr>
              <w:t>學生學習</w:t>
            </w:r>
            <w:r w:rsidRPr="002138CA">
              <w:rPr>
                <w:rFonts w:eastAsia="標楷體"/>
                <w:color w:val="000000" w:themeColor="text1"/>
                <w:sz w:val="28"/>
              </w:rPr>
              <w:t>成效之分析：</w:t>
            </w:r>
          </w:p>
        </w:tc>
      </w:tr>
      <w:tr w:rsidR="00DE7E2D" w:rsidRPr="002138CA" w:rsidTr="00B867A6">
        <w:trPr>
          <w:trHeight w:val="1710"/>
          <w:jc w:val="center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E7E2D" w:rsidRPr="002138CA" w:rsidRDefault="00DE7E2D" w:rsidP="00B867A6">
            <w:pPr>
              <w:spacing w:line="480" w:lineRule="exact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四、其他：</w:t>
            </w:r>
          </w:p>
        </w:tc>
      </w:tr>
      <w:tr w:rsidR="00DE7E2D" w:rsidRPr="002138CA" w:rsidTr="00B867A6">
        <w:trPr>
          <w:trHeight w:val="699"/>
          <w:jc w:val="center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kern w:val="0"/>
              </w:rPr>
            </w:pP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1.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須一併檢附「</w:t>
            </w:r>
            <w:r w:rsidRPr="002138CA">
              <w:rPr>
                <w:rFonts w:eastAsia="標楷體"/>
                <w:color w:val="000000" w:themeColor="text1"/>
              </w:rPr>
              <w:t>佛蘭德斯</w:t>
            </w:r>
            <w:r w:rsidRPr="002138CA">
              <w:rPr>
                <w:rFonts w:eastAsia="標楷體"/>
                <w:color w:val="000000" w:themeColor="text1"/>
              </w:rPr>
              <w:t>(Flanders)</w:t>
            </w:r>
            <w:r w:rsidRPr="002138CA">
              <w:rPr>
                <w:rFonts w:eastAsia="標楷體"/>
                <w:color w:val="000000" w:themeColor="text1"/>
              </w:rPr>
              <w:t>互動分析法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」之原始觀察記錄。</w:t>
            </w:r>
          </w:p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kern w:val="0"/>
              </w:rPr>
            </w:pP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2.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可使用本量化分析表填寫，或另外使用其他版本之「</w:t>
            </w:r>
            <w:r w:rsidRPr="002138CA">
              <w:rPr>
                <w:rFonts w:eastAsia="標楷體"/>
                <w:color w:val="000000" w:themeColor="text1"/>
              </w:rPr>
              <w:t>佛蘭德斯</w:t>
            </w:r>
            <w:r w:rsidRPr="002138CA">
              <w:rPr>
                <w:rFonts w:eastAsia="標楷體"/>
                <w:color w:val="000000" w:themeColor="text1"/>
              </w:rPr>
              <w:t>(Flanders)</w:t>
            </w:r>
            <w:r w:rsidRPr="002138CA">
              <w:rPr>
                <w:rFonts w:eastAsia="標楷體"/>
                <w:color w:val="000000" w:themeColor="text1"/>
              </w:rPr>
              <w:t>互動分析法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量化分析表」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(</w:t>
            </w:r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二擇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一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  <w:kern w:val="0"/>
              </w:rPr>
              <w:t>)</w:t>
            </w:r>
          </w:p>
        </w:tc>
      </w:tr>
    </w:tbl>
    <w:p w:rsidR="00DE7E2D" w:rsidRPr="002138CA" w:rsidRDefault="00DE7E2D" w:rsidP="00B867A6">
      <w:pPr>
        <w:pageBreakBefore/>
        <w:spacing w:afterLines="50" w:after="180" w:line="600" w:lineRule="exact"/>
        <w:jc w:val="center"/>
        <w:outlineLvl w:val="0"/>
        <w:rPr>
          <w:rFonts w:eastAsia="標楷體"/>
          <w:b/>
          <w:color w:val="000000" w:themeColor="text1"/>
          <w:sz w:val="36"/>
          <w:szCs w:val="36"/>
        </w:rPr>
      </w:pPr>
      <w:bookmarkStart w:id="36" w:name="_Toc11226258"/>
      <w:bookmarkStart w:id="37" w:name="_Toc12866231"/>
      <w:r w:rsidRPr="002138CA">
        <w:rPr>
          <w:rFonts w:eastAsia="標楷體"/>
          <w:b/>
          <w:color w:val="000000" w:themeColor="text1"/>
          <w:sz w:val="36"/>
          <w:szCs w:val="36"/>
        </w:rPr>
        <w:lastRenderedPageBreak/>
        <w:t>工具</w:t>
      </w:r>
      <w:r w:rsidRPr="002138CA">
        <w:rPr>
          <w:rFonts w:eastAsia="標楷體"/>
          <w:b/>
          <w:color w:val="000000" w:themeColor="text1"/>
          <w:sz w:val="36"/>
          <w:szCs w:val="36"/>
        </w:rPr>
        <w:t>8</w:t>
      </w:r>
      <w:r w:rsidRPr="002138CA">
        <w:rPr>
          <w:rFonts w:eastAsia="標楷體"/>
          <w:b/>
          <w:color w:val="000000" w:themeColor="text1"/>
          <w:sz w:val="36"/>
          <w:szCs w:val="36"/>
        </w:rPr>
        <w:t>、選擇性逐字紀錄表</w:t>
      </w:r>
      <w:bookmarkEnd w:id="36"/>
      <w:bookmarkEnd w:id="37"/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3"/>
        <w:gridCol w:w="2594"/>
        <w:gridCol w:w="936"/>
        <w:gridCol w:w="1134"/>
        <w:gridCol w:w="1418"/>
        <w:gridCol w:w="1702"/>
      </w:tblGrid>
      <w:tr w:rsidR="00DE7E2D" w:rsidRPr="002138CA" w:rsidTr="00B867A6">
        <w:trPr>
          <w:cantSplit/>
          <w:trHeight w:val="800"/>
          <w:jc w:val="center"/>
        </w:trPr>
        <w:tc>
          <w:tcPr>
            <w:tcW w:w="26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（主導的教師）</w:t>
            </w:r>
          </w:p>
        </w:tc>
        <w:tc>
          <w:tcPr>
            <w:tcW w:w="2594" w:type="dxa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7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cantSplit/>
          <w:trHeight w:val="1650"/>
          <w:jc w:val="center"/>
        </w:trPr>
        <w:tc>
          <w:tcPr>
            <w:tcW w:w="2633" w:type="dxa"/>
            <w:tcBorders>
              <w:left w:val="single" w:sz="12" w:space="0" w:color="auto"/>
            </w:tcBorders>
            <w:vAlign w:val="center"/>
          </w:tcPr>
          <w:p w:rsidR="00DE7E2D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（認證教師）</w:t>
            </w:r>
          </w:p>
        </w:tc>
        <w:tc>
          <w:tcPr>
            <w:tcW w:w="7784" w:type="dxa"/>
            <w:gridSpan w:val="5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cantSplit/>
          <w:trHeight w:val="800"/>
          <w:jc w:val="center"/>
        </w:trPr>
        <w:tc>
          <w:tcPr>
            <w:tcW w:w="2633" w:type="dxa"/>
            <w:tcBorders>
              <w:lef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2594" w:type="dxa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教學節次</w:t>
            </w:r>
          </w:p>
        </w:tc>
        <w:tc>
          <w:tcPr>
            <w:tcW w:w="3120" w:type="dxa"/>
            <w:gridSpan w:val="2"/>
            <w:tcBorders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本次教學為第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</w:tc>
      </w:tr>
      <w:tr w:rsidR="00DE7E2D" w:rsidRPr="002138CA" w:rsidTr="00B867A6">
        <w:trPr>
          <w:cantSplit/>
          <w:trHeight w:val="800"/>
          <w:jc w:val="center"/>
        </w:trPr>
        <w:tc>
          <w:tcPr>
            <w:tcW w:w="26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教學觀察日期</w:t>
            </w:r>
          </w:p>
        </w:tc>
        <w:tc>
          <w:tcPr>
            <w:tcW w:w="2594" w:type="dxa"/>
            <w:tcBorders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2070" w:type="dxa"/>
            <w:gridSpan w:val="2"/>
            <w:tcBorders>
              <w:bottom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12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cantSplit/>
          <w:trHeight w:val="737"/>
          <w:jc w:val="center"/>
        </w:trPr>
        <w:tc>
          <w:tcPr>
            <w:tcW w:w="1041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備註：本紀錄表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由觀課人員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依據客觀具體事實填寫。</w:t>
            </w:r>
          </w:p>
        </w:tc>
      </w:tr>
      <w:tr w:rsidR="00DE7E2D" w:rsidRPr="002138CA" w:rsidTr="00B867A6">
        <w:trPr>
          <w:trHeight w:val="4239"/>
          <w:jc w:val="center"/>
        </w:trPr>
        <w:tc>
          <w:tcPr>
            <w:tcW w:w="1041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7E2D" w:rsidRPr="002138CA" w:rsidRDefault="00DE7E2D" w:rsidP="003F0A26">
            <w:pPr>
              <w:pStyle w:val="a3"/>
              <w:widowControl w:val="0"/>
              <w:numPr>
                <w:ilvl w:val="0"/>
                <w:numId w:val="25"/>
              </w:numPr>
              <w:ind w:leftChars="0" w:left="640" w:hangingChars="200" w:hanging="640"/>
              <w:jc w:val="both"/>
              <w:rPr>
                <w:rFonts w:eastAsia="標楷體"/>
                <w:bCs/>
                <w:color w:val="000000" w:themeColor="text1"/>
                <w:kern w:val="0"/>
                <w:sz w:val="32"/>
                <w:szCs w:val="32"/>
              </w:rPr>
            </w:pPr>
            <w:r w:rsidRPr="002138CA">
              <w:rPr>
                <w:rFonts w:eastAsia="標楷體"/>
                <w:bCs/>
                <w:color w:val="000000" w:themeColor="text1"/>
                <w:kern w:val="0"/>
                <w:sz w:val="32"/>
                <w:szCs w:val="32"/>
              </w:rPr>
              <w:t>教學活動紀錄</w:t>
            </w:r>
          </w:p>
        </w:tc>
      </w:tr>
      <w:tr w:rsidR="00DE7E2D" w:rsidRPr="002138CA" w:rsidTr="00B867A6">
        <w:trPr>
          <w:trHeight w:val="4433"/>
          <w:jc w:val="center"/>
        </w:trPr>
        <w:tc>
          <w:tcPr>
            <w:tcW w:w="1041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7E2D" w:rsidRPr="002138CA" w:rsidRDefault="00DE7E2D" w:rsidP="003F0A26">
            <w:pPr>
              <w:pStyle w:val="a3"/>
              <w:widowControl w:val="0"/>
              <w:numPr>
                <w:ilvl w:val="0"/>
                <w:numId w:val="25"/>
              </w:numPr>
              <w:ind w:leftChars="0" w:left="640" w:hangingChars="200" w:hanging="640"/>
              <w:jc w:val="both"/>
              <w:rPr>
                <w:rFonts w:eastAsia="標楷體"/>
                <w:bCs/>
                <w:color w:val="000000" w:themeColor="text1"/>
                <w:kern w:val="0"/>
                <w:sz w:val="32"/>
                <w:szCs w:val="32"/>
              </w:rPr>
            </w:pPr>
            <w:r w:rsidRPr="002138CA">
              <w:rPr>
                <w:rFonts w:eastAsia="標楷體"/>
                <w:bCs/>
                <w:color w:val="000000" w:themeColor="text1"/>
                <w:kern w:val="0"/>
                <w:sz w:val="32"/>
                <w:szCs w:val="32"/>
              </w:rPr>
              <w:t>資料分析</w:t>
            </w:r>
          </w:p>
        </w:tc>
      </w:tr>
    </w:tbl>
    <w:p w:rsidR="00DE7E2D" w:rsidRPr="002138CA" w:rsidRDefault="00DE7E2D" w:rsidP="00DE7E2D">
      <w:pPr>
        <w:rPr>
          <w:color w:val="000000" w:themeColor="text1"/>
        </w:rPr>
      </w:pPr>
      <w:proofErr w:type="gramStart"/>
      <w:r w:rsidRPr="002138CA">
        <w:rPr>
          <w:rFonts w:eastAsia="標楷體"/>
          <w:b/>
          <w:color w:val="000000" w:themeColor="text1"/>
        </w:rPr>
        <w:t>註</w:t>
      </w:r>
      <w:proofErr w:type="gramEnd"/>
      <w:r w:rsidRPr="002138CA">
        <w:rPr>
          <w:rFonts w:eastAsia="標楷體"/>
          <w:b/>
          <w:color w:val="000000" w:themeColor="text1"/>
        </w:rPr>
        <w:t>：請自行依照需要調整表格格式和長度</w:t>
      </w:r>
      <w:r w:rsidRPr="002138CA">
        <w:rPr>
          <w:color w:val="000000" w:themeColor="text1"/>
        </w:rPr>
        <w:br w:type="page"/>
      </w:r>
    </w:p>
    <w:p w:rsidR="00DE7E2D" w:rsidRPr="002138CA" w:rsidRDefault="00DE7E2D" w:rsidP="00DE7E2D">
      <w:pPr>
        <w:pageBreakBefore/>
        <w:spacing w:afterLines="50" w:after="180" w:line="600" w:lineRule="exact"/>
        <w:jc w:val="center"/>
        <w:outlineLvl w:val="0"/>
        <w:rPr>
          <w:rFonts w:eastAsia="標楷體"/>
          <w:b/>
          <w:color w:val="000000" w:themeColor="text1"/>
          <w:sz w:val="36"/>
          <w:szCs w:val="36"/>
        </w:rPr>
      </w:pPr>
      <w:bookmarkStart w:id="38" w:name="_Toc11226259"/>
      <w:bookmarkStart w:id="39" w:name="_Toc12866232"/>
      <w:r w:rsidRPr="002138CA">
        <w:rPr>
          <w:rFonts w:eastAsia="標楷體"/>
          <w:b/>
          <w:color w:val="000000" w:themeColor="text1"/>
          <w:sz w:val="36"/>
          <w:szCs w:val="36"/>
        </w:rPr>
        <w:lastRenderedPageBreak/>
        <w:t>工具</w:t>
      </w:r>
      <w:r w:rsidRPr="002138CA">
        <w:rPr>
          <w:rFonts w:eastAsia="標楷體"/>
          <w:b/>
          <w:color w:val="000000" w:themeColor="text1"/>
          <w:sz w:val="36"/>
          <w:szCs w:val="36"/>
        </w:rPr>
        <w:t>9</w:t>
      </w:r>
      <w:r w:rsidRPr="002138CA">
        <w:rPr>
          <w:rFonts w:eastAsia="標楷體"/>
          <w:b/>
          <w:color w:val="000000" w:themeColor="text1"/>
          <w:sz w:val="36"/>
          <w:szCs w:val="36"/>
        </w:rPr>
        <w:t>、教學錄影回饋表</w:t>
      </w:r>
      <w:bookmarkEnd w:id="38"/>
      <w:bookmarkEnd w:id="39"/>
    </w:p>
    <w:tbl>
      <w:tblPr>
        <w:tblStyle w:val="a7"/>
        <w:tblW w:w="10436" w:type="dxa"/>
        <w:tblLook w:val="04A0" w:firstRow="1" w:lastRow="0" w:firstColumn="1" w:lastColumn="0" w:noHBand="0" w:noVBand="1"/>
      </w:tblPr>
      <w:tblGrid>
        <w:gridCol w:w="2541"/>
        <w:gridCol w:w="2688"/>
        <w:gridCol w:w="850"/>
        <w:gridCol w:w="990"/>
        <w:gridCol w:w="1415"/>
        <w:gridCol w:w="1952"/>
      </w:tblGrid>
      <w:tr w:rsidR="00DE7E2D" w:rsidRPr="002138CA" w:rsidTr="00B867A6">
        <w:trPr>
          <w:trHeight w:val="800"/>
        </w:trPr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（主導的教師）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1650"/>
        </w:trPr>
        <w:tc>
          <w:tcPr>
            <w:tcW w:w="2541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7E2D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（認證教師）</w:t>
            </w:r>
          </w:p>
        </w:tc>
        <w:tc>
          <w:tcPr>
            <w:tcW w:w="789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800"/>
        </w:trPr>
        <w:tc>
          <w:tcPr>
            <w:tcW w:w="254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備課社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群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選填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33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800"/>
        </w:trPr>
        <w:tc>
          <w:tcPr>
            <w:tcW w:w="2541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教學觀察日期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8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3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trHeight w:val="800"/>
        </w:trPr>
        <w:tc>
          <w:tcPr>
            <w:tcW w:w="10436" w:type="dxa"/>
            <w:gridSpan w:val="6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備註：本紀錄表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由觀課人員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依據客觀具體事實填寫。</w:t>
            </w:r>
          </w:p>
        </w:tc>
      </w:tr>
      <w:tr w:rsidR="00DE7E2D" w:rsidRPr="002138CA" w:rsidTr="00B867A6">
        <w:trPr>
          <w:trHeight w:val="4677"/>
        </w:trPr>
        <w:tc>
          <w:tcPr>
            <w:tcW w:w="10436" w:type="dxa"/>
            <w:gridSpan w:val="6"/>
          </w:tcPr>
          <w:p w:rsidR="00DE7E2D" w:rsidRPr="002138CA" w:rsidRDefault="00DE7E2D" w:rsidP="003F0A26">
            <w:pPr>
              <w:pStyle w:val="a3"/>
              <w:widowControl w:val="0"/>
              <w:numPr>
                <w:ilvl w:val="0"/>
                <w:numId w:val="26"/>
              </w:numPr>
              <w:spacing w:line="440" w:lineRule="exact"/>
              <w:ind w:leftChars="0" w:left="560" w:hangingChars="200" w:hanging="56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對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lang w:eastAsia="zh-HK"/>
              </w:rPr>
              <w:t>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教師課程教學之回饋：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例如：教學目標、教學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清晰、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教學多樣與多元評量等方面。）</w:t>
            </w:r>
          </w:p>
          <w:p w:rsidR="00DE7E2D" w:rsidRPr="002138CA" w:rsidRDefault="00DE7E2D" w:rsidP="00B867A6">
            <w:pPr>
              <w:spacing w:line="440" w:lineRule="exact"/>
              <w:ind w:left="560" w:hangingChars="200" w:hanging="56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DE7E2D" w:rsidRPr="002138CA" w:rsidTr="00B867A6">
        <w:trPr>
          <w:trHeight w:val="4677"/>
        </w:trPr>
        <w:tc>
          <w:tcPr>
            <w:tcW w:w="10436" w:type="dxa"/>
            <w:gridSpan w:val="6"/>
          </w:tcPr>
          <w:p w:rsidR="00DE7E2D" w:rsidRPr="002138CA" w:rsidRDefault="00DE7E2D" w:rsidP="003F0A26">
            <w:pPr>
              <w:pStyle w:val="a3"/>
              <w:widowControl w:val="0"/>
              <w:numPr>
                <w:ilvl w:val="0"/>
                <w:numId w:val="26"/>
              </w:numPr>
              <w:spacing w:line="440" w:lineRule="exact"/>
              <w:ind w:leftChars="0" w:left="560" w:hangingChars="200" w:hanging="56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lastRenderedPageBreak/>
              <w:t>對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lang w:eastAsia="zh-HK"/>
              </w:rPr>
              <w:t>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教師班級經營之回饋：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例如：班級規範、學習情境、師生互動等方面。）</w:t>
            </w:r>
          </w:p>
          <w:p w:rsidR="00DE7E2D" w:rsidRPr="002138CA" w:rsidRDefault="00DE7E2D" w:rsidP="00B867A6">
            <w:pPr>
              <w:spacing w:beforeLines="50" w:before="180" w:line="440" w:lineRule="exact"/>
              <w:ind w:left="560" w:hangingChars="200" w:hanging="56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DE7E2D" w:rsidRPr="002138CA" w:rsidTr="00B867A6">
        <w:trPr>
          <w:trHeight w:val="8779"/>
        </w:trPr>
        <w:tc>
          <w:tcPr>
            <w:tcW w:w="10436" w:type="dxa"/>
            <w:gridSpan w:val="6"/>
            <w:hideMark/>
          </w:tcPr>
          <w:p w:rsidR="00DE7E2D" w:rsidRPr="002138CA" w:rsidRDefault="00DE7E2D" w:rsidP="003F0A26">
            <w:pPr>
              <w:pStyle w:val="a3"/>
              <w:widowControl w:val="0"/>
              <w:numPr>
                <w:ilvl w:val="0"/>
                <w:numId w:val="26"/>
              </w:numPr>
              <w:spacing w:line="440" w:lineRule="exact"/>
              <w:ind w:leftChars="0" w:left="560" w:hangingChars="200" w:hanging="56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對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lang w:eastAsia="zh-HK"/>
              </w:rPr>
              <w:t>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教師整體教學表現與專業成長方向之回饋：</w:t>
            </w:r>
          </w:p>
        </w:tc>
      </w:tr>
    </w:tbl>
    <w:p w:rsidR="00DE7E2D" w:rsidRPr="002138CA" w:rsidRDefault="00DE7E2D" w:rsidP="00DE7E2D">
      <w:pPr>
        <w:rPr>
          <w:color w:val="000000" w:themeColor="text1"/>
        </w:rPr>
      </w:pPr>
    </w:p>
    <w:p w:rsidR="00DE7E2D" w:rsidRPr="002138CA" w:rsidRDefault="00DE7E2D" w:rsidP="00DE7E2D">
      <w:pPr>
        <w:rPr>
          <w:color w:val="000000" w:themeColor="text1"/>
        </w:rPr>
      </w:pPr>
      <w:r w:rsidRPr="002138CA">
        <w:rPr>
          <w:color w:val="000000" w:themeColor="text1"/>
        </w:rPr>
        <w:br w:type="page"/>
      </w:r>
    </w:p>
    <w:p w:rsidR="00DE7E2D" w:rsidRPr="002138CA" w:rsidRDefault="00DE7E2D" w:rsidP="00DE7E2D">
      <w:pPr>
        <w:pageBreakBefore/>
        <w:spacing w:afterLines="50" w:after="180" w:line="600" w:lineRule="exact"/>
        <w:jc w:val="center"/>
        <w:outlineLvl w:val="0"/>
        <w:rPr>
          <w:rFonts w:eastAsia="標楷體"/>
          <w:b/>
          <w:color w:val="000000" w:themeColor="text1"/>
          <w:sz w:val="36"/>
          <w:szCs w:val="36"/>
        </w:rPr>
      </w:pPr>
      <w:bookmarkStart w:id="40" w:name="_Toc11226260"/>
      <w:bookmarkStart w:id="41" w:name="_Toc12866233"/>
      <w:r w:rsidRPr="002138CA">
        <w:rPr>
          <w:rFonts w:eastAsia="標楷體"/>
          <w:b/>
          <w:color w:val="000000" w:themeColor="text1"/>
          <w:sz w:val="36"/>
          <w:szCs w:val="36"/>
        </w:rPr>
        <w:lastRenderedPageBreak/>
        <w:t>工具</w:t>
      </w:r>
      <w:r w:rsidRPr="002138CA">
        <w:rPr>
          <w:rFonts w:eastAsia="標楷體"/>
          <w:b/>
          <w:color w:val="000000" w:themeColor="text1"/>
          <w:sz w:val="36"/>
          <w:szCs w:val="36"/>
        </w:rPr>
        <w:t>10</w:t>
      </w:r>
      <w:r w:rsidRPr="002138CA">
        <w:rPr>
          <w:rFonts w:eastAsia="標楷體"/>
          <w:b/>
          <w:color w:val="000000" w:themeColor="text1"/>
          <w:sz w:val="36"/>
          <w:szCs w:val="36"/>
        </w:rPr>
        <w:t>、省思札記回饋表</w:t>
      </w:r>
      <w:bookmarkEnd w:id="40"/>
      <w:bookmarkEnd w:id="41"/>
    </w:p>
    <w:tbl>
      <w:tblPr>
        <w:tblW w:w="10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2565"/>
        <w:gridCol w:w="2594"/>
        <w:gridCol w:w="936"/>
        <w:gridCol w:w="1134"/>
        <w:gridCol w:w="1418"/>
        <w:gridCol w:w="1702"/>
      </w:tblGrid>
      <w:tr w:rsidR="00DE7E2D" w:rsidRPr="002138CA" w:rsidTr="00B867A6">
        <w:trPr>
          <w:cantSplit/>
          <w:trHeight w:val="800"/>
          <w:jc w:val="center"/>
        </w:trPr>
        <w:tc>
          <w:tcPr>
            <w:tcW w:w="25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（主導的教師）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cantSplit/>
          <w:trHeight w:val="1366"/>
          <w:jc w:val="center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（認證教師）</w:t>
            </w:r>
          </w:p>
        </w:tc>
        <w:tc>
          <w:tcPr>
            <w:tcW w:w="7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cantSplit/>
          <w:trHeight w:val="800"/>
          <w:jc w:val="center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教學節次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本次教學為第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</w:tc>
      </w:tr>
      <w:tr w:rsidR="00DE7E2D" w:rsidRPr="002138CA" w:rsidTr="00B867A6">
        <w:trPr>
          <w:cantSplit/>
          <w:trHeight w:val="800"/>
          <w:jc w:val="center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教學觀察日期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7E2D" w:rsidRPr="002138C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2138CA" w:rsidTr="00B867A6">
        <w:trPr>
          <w:cantSplit/>
          <w:trHeight w:val="737"/>
          <w:jc w:val="center"/>
        </w:trPr>
        <w:tc>
          <w:tcPr>
            <w:tcW w:w="1037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7E2D" w:rsidRPr="002138CA" w:rsidRDefault="00DE7E2D" w:rsidP="00B867A6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備註：本紀錄表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由觀課人員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  <w:szCs w:val="28"/>
              </w:rPr>
              <w:t>依據客觀具體事實填寫。</w:t>
            </w:r>
          </w:p>
        </w:tc>
      </w:tr>
      <w:tr w:rsidR="00DE7E2D" w:rsidRPr="002138CA" w:rsidTr="00B867A6">
        <w:trPr>
          <w:gridBefore w:val="1"/>
          <w:wBefore w:w="29" w:type="dxa"/>
          <w:trHeight w:val="3083"/>
          <w:jc w:val="center"/>
        </w:trPr>
        <w:tc>
          <w:tcPr>
            <w:tcW w:w="1034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E7E2D" w:rsidRPr="002138CA" w:rsidRDefault="00DE7E2D" w:rsidP="003F0A26">
            <w:pPr>
              <w:pStyle w:val="a3"/>
              <w:widowControl w:val="0"/>
              <w:numPr>
                <w:ilvl w:val="0"/>
                <w:numId w:val="27"/>
              </w:numPr>
              <w:spacing w:line="440" w:lineRule="exact"/>
              <w:ind w:leftChars="0" w:left="560" w:hangingChars="200" w:hanging="560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  <w:lang w:eastAsia="zh-HK"/>
              </w:rPr>
              <w:t>授課</w:t>
            </w:r>
            <w:r w:rsidRPr="002138CA">
              <w:rPr>
                <w:rFonts w:eastAsia="標楷體"/>
                <w:color w:val="000000" w:themeColor="text1"/>
                <w:sz w:val="28"/>
              </w:rPr>
              <w:t>教師在教學活動、事件或所遭遇到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</w:rPr>
              <w:t>問題摘述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</w:rPr>
              <w:t>：</w:t>
            </w:r>
          </w:p>
          <w:p w:rsidR="00DE7E2D" w:rsidRPr="002138CA" w:rsidRDefault="00DE7E2D" w:rsidP="00B867A6">
            <w:pPr>
              <w:spacing w:line="440" w:lineRule="exact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DE7E2D" w:rsidRPr="002138CA" w:rsidTr="00B867A6">
        <w:trPr>
          <w:gridBefore w:val="1"/>
          <w:wBefore w:w="29" w:type="dxa"/>
          <w:trHeight w:val="3083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E7E2D" w:rsidRPr="002138CA" w:rsidRDefault="00DE7E2D" w:rsidP="003F0A26">
            <w:pPr>
              <w:pStyle w:val="a3"/>
              <w:widowControl w:val="0"/>
              <w:numPr>
                <w:ilvl w:val="0"/>
                <w:numId w:val="27"/>
              </w:numPr>
              <w:spacing w:line="440" w:lineRule="exact"/>
              <w:ind w:leftChars="0" w:left="560" w:hangingChars="200" w:hanging="560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授課教師覺得可以從中學習、</w:t>
            </w:r>
            <w:proofErr w:type="gramStart"/>
            <w:r w:rsidRPr="002138CA">
              <w:rPr>
                <w:rFonts w:eastAsia="標楷體"/>
                <w:color w:val="000000" w:themeColor="text1"/>
                <w:sz w:val="28"/>
              </w:rPr>
              <w:t>反思或問題</w:t>
            </w:r>
            <w:proofErr w:type="gramEnd"/>
            <w:r w:rsidRPr="002138CA">
              <w:rPr>
                <w:rFonts w:eastAsia="標楷體"/>
                <w:color w:val="000000" w:themeColor="text1"/>
                <w:sz w:val="28"/>
              </w:rPr>
              <w:t>解決的策略：</w:t>
            </w:r>
          </w:p>
          <w:p w:rsidR="00DE7E2D" w:rsidRPr="002138CA" w:rsidRDefault="00DE7E2D" w:rsidP="00B867A6">
            <w:pPr>
              <w:spacing w:line="440" w:lineRule="exact"/>
              <w:ind w:left="560" w:hangingChars="200" w:hanging="560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DE7E2D" w:rsidRPr="002138CA" w:rsidTr="00B867A6">
        <w:trPr>
          <w:gridBefore w:val="1"/>
          <w:wBefore w:w="29" w:type="dxa"/>
          <w:trHeight w:val="3083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7E2D" w:rsidRPr="002138CA" w:rsidRDefault="00DE7E2D" w:rsidP="003F0A26">
            <w:pPr>
              <w:pStyle w:val="a3"/>
              <w:widowControl w:val="0"/>
              <w:numPr>
                <w:ilvl w:val="0"/>
                <w:numId w:val="27"/>
              </w:numPr>
              <w:spacing w:line="440" w:lineRule="exact"/>
              <w:ind w:leftChars="0" w:left="560" w:hangingChars="200" w:hanging="560"/>
              <w:rPr>
                <w:rFonts w:eastAsia="標楷體"/>
                <w:color w:val="000000" w:themeColor="text1"/>
                <w:sz w:val="28"/>
              </w:rPr>
            </w:pPr>
            <w:r w:rsidRPr="002138CA">
              <w:rPr>
                <w:rFonts w:eastAsia="標楷體"/>
                <w:color w:val="000000" w:themeColor="text1"/>
                <w:sz w:val="28"/>
              </w:rPr>
              <w:t>回饋人員的評述或意見：</w:t>
            </w:r>
          </w:p>
          <w:p w:rsidR="00DE7E2D" w:rsidRPr="002138CA" w:rsidRDefault="00DE7E2D" w:rsidP="00B867A6">
            <w:pPr>
              <w:spacing w:line="440" w:lineRule="exact"/>
              <w:ind w:left="560" w:hangingChars="200" w:hanging="560"/>
              <w:rPr>
                <w:rFonts w:eastAsia="標楷體"/>
                <w:color w:val="000000" w:themeColor="text1"/>
                <w:sz w:val="28"/>
              </w:rPr>
            </w:pPr>
          </w:p>
        </w:tc>
      </w:tr>
    </w:tbl>
    <w:p w:rsidR="00DE7E2D" w:rsidRPr="002138CA" w:rsidRDefault="00DE7E2D" w:rsidP="00C4664A">
      <w:pPr>
        <w:pageBreakBefore/>
        <w:tabs>
          <w:tab w:val="center" w:pos="5233"/>
          <w:tab w:val="right" w:pos="10466"/>
        </w:tabs>
        <w:spacing w:line="400" w:lineRule="exact"/>
        <w:jc w:val="center"/>
        <w:outlineLvl w:val="0"/>
        <w:rPr>
          <w:rFonts w:eastAsia="華康正顏楷體W7(P)"/>
          <w:b/>
          <w:bCs/>
          <w:color w:val="000000" w:themeColor="text1"/>
          <w:sz w:val="48"/>
          <w:szCs w:val="48"/>
        </w:rPr>
      </w:pPr>
      <w:bookmarkStart w:id="42" w:name="_Toc11226261"/>
      <w:bookmarkStart w:id="43" w:name="_Toc12866234"/>
      <w:r w:rsidRPr="002138CA">
        <w:rPr>
          <w:rFonts w:eastAsia="華康正顏楷體W7(P)"/>
          <w:b/>
          <w:bCs/>
          <w:color w:val="000000" w:themeColor="text1"/>
          <w:sz w:val="36"/>
          <w:szCs w:val="48"/>
        </w:rPr>
        <w:lastRenderedPageBreak/>
        <w:t>工具</w:t>
      </w:r>
      <w:r w:rsidRPr="002138CA">
        <w:rPr>
          <w:rFonts w:eastAsia="華康正顏楷體W7(P)"/>
          <w:b/>
          <w:bCs/>
          <w:color w:val="000000" w:themeColor="text1"/>
          <w:sz w:val="36"/>
          <w:szCs w:val="48"/>
        </w:rPr>
        <w:t>11</w:t>
      </w:r>
      <w:r w:rsidRPr="002138CA">
        <w:rPr>
          <w:rFonts w:eastAsia="華康正顏楷體W7(P)"/>
          <w:b/>
          <w:bCs/>
          <w:color w:val="000000" w:themeColor="text1"/>
          <w:sz w:val="36"/>
          <w:szCs w:val="48"/>
        </w:rPr>
        <w:t>、「分組合作學習」教學觀察表</w:t>
      </w:r>
      <w:bookmarkEnd w:id="42"/>
      <w:bookmarkEnd w:id="43"/>
    </w:p>
    <w:p w:rsidR="00DE7E2D" w:rsidRPr="002138CA" w:rsidRDefault="00DE7E2D" w:rsidP="00DE7E2D">
      <w:pPr>
        <w:jc w:val="center"/>
        <w:rPr>
          <w:rFonts w:eastAsia="標楷體"/>
          <w:color w:val="000000" w:themeColor="text1"/>
        </w:rPr>
      </w:pPr>
      <w:r w:rsidRPr="002138CA">
        <w:rPr>
          <w:rFonts w:eastAsia="標楷體"/>
          <w:color w:val="000000" w:themeColor="text1"/>
        </w:rPr>
        <w:t>「活化教學～分組合作學習的理念與實踐方案」推動小組編製</w:t>
      </w:r>
      <w:r w:rsidRPr="002138CA">
        <w:rPr>
          <w:rFonts w:eastAsia="標楷體"/>
          <w:b/>
          <w:bCs/>
          <w:color w:val="000000" w:themeColor="text1"/>
          <w:sz w:val="28"/>
        </w:rPr>
        <w:t xml:space="preserve"> </w:t>
      </w:r>
      <w:r w:rsidRPr="002138CA">
        <w:rPr>
          <w:rFonts w:eastAsia="標楷體"/>
          <w:color w:val="000000" w:themeColor="text1"/>
        </w:rPr>
        <w:t>2013.2.28</w:t>
      </w:r>
      <w:r w:rsidRPr="002138CA">
        <w:rPr>
          <w:rFonts w:eastAsia="標楷體"/>
          <w:color w:val="000000" w:themeColor="text1"/>
        </w:rPr>
        <w:t>修訂</w:t>
      </w:r>
    </w:p>
    <w:p w:rsidR="00DE7E2D" w:rsidRPr="002138CA" w:rsidRDefault="00DE7E2D" w:rsidP="00DE7E2D">
      <w:pPr>
        <w:ind w:firstLineChars="150" w:firstLine="300"/>
        <w:rPr>
          <w:rFonts w:eastAsia="標楷體"/>
          <w:bCs/>
          <w:color w:val="000000" w:themeColor="text1"/>
          <w:sz w:val="20"/>
          <w:szCs w:val="20"/>
        </w:rPr>
      </w:pPr>
    </w:p>
    <w:p w:rsidR="00DE7E2D" w:rsidRPr="002138CA" w:rsidRDefault="00DE7E2D" w:rsidP="00DE7E2D">
      <w:pPr>
        <w:rPr>
          <w:rFonts w:eastAsia="標楷體"/>
          <w:b/>
          <w:bCs/>
          <w:color w:val="000000" w:themeColor="text1"/>
        </w:rPr>
      </w:pPr>
      <w:r w:rsidRPr="002138CA">
        <w:rPr>
          <w:rFonts w:eastAsia="標楷體"/>
          <w:b/>
          <w:bCs/>
          <w:color w:val="000000" w:themeColor="text1"/>
        </w:rPr>
        <w:t>教學者姓名：</w:t>
      </w:r>
      <w:r w:rsidRPr="002138CA">
        <w:rPr>
          <w:rFonts w:eastAsia="標楷體"/>
          <w:b/>
          <w:color w:val="000000" w:themeColor="text1"/>
        </w:rPr>
        <w:t xml:space="preserve">     </w:t>
      </w:r>
      <w:r w:rsidRPr="002138CA">
        <w:rPr>
          <w:rFonts w:eastAsia="標楷體"/>
          <w:b/>
          <w:bCs/>
          <w:color w:val="000000" w:themeColor="text1"/>
        </w:rPr>
        <w:t>科目、任教單元名稱：</w:t>
      </w:r>
      <w:r w:rsidRPr="002138CA">
        <w:rPr>
          <w:rFonts w:eastAsia="標楷體"/>
          <w:b/>
          <w:bCs/>
          <w:color w:val="000000" w:themeColor="text1"/>
        </w:rPr>
        <w:t xml:space="preserve">         </w:t>
      </w:r>
      <w:r w:rsidRPr="002138CA">
        <w:rPr>
          <w:rFonts w:eastAsia="標楷體"/>
          <w:b/>
          <w:bCs/>
          <w:color w:val="000000" w:themeColor="text1"/>
        </w:rPr>
        <w:t>觀察日期：</w:t>
      </w:r>
      <w:r w:rsidRPr="002138CA">
        <w:rPr>
          <w:rFonts w:eastAsia="標楷體"/>
          <w:b/>
          <w:bCs/>
          <w:color w:val="000000" w:themeColor="text1"/>
        </w:rPr>
        <w:t xml:space="preserve">    </w:t>
      </w:r>
      <w:r w:rsidRPr="002138CA">
        <w:rPr>
          <w:rFonts w:eastAsia="標楷體"/>
          <w:b/>
          <w:bCs/>
          <w:color w:val="000000" w:themeColor="text1"/>
        </w:rPr>
        <w:t>年</w:t>
      </w:r>
      <w:r w:rsidRPr="002138CA">
        <w:rPr>
          <w:rFonts w:eastAsia="標楷體"/>
          <w:b/>
          <w:bCs/>
          <w:color w:val="000000" w:themeColor="text1"/>
        </w:rPr>
        <w:t xml:space="preserve">     </w:t>
      </w:r>
      <w:r w:rsidRPr="002138CA">
        <w:rPr>
          <w:rFonts w:eastAsia="標楷體"/>
          <w:b/>
          <w:bCs/>
          <w:color w:val="000000" w:themeColor="text1"/>
        </w:rPr>
        <w:t>月</w:t>
      </w:r>
      <w:r w:rsidRPr="002138CA">
        <w:rPr>
          <w:rFonts w:eastAsia="標楷體"/>
          <w:b/>
          <w:bCs/>
          <w:color w:val="000000" w:themeColor="text1"/>
        </w:rPr>
        <w:t xml:space="preserve">    </w:t>
      </w:r>
      <w:r w:rsidRPr="002138CA">
        <w:rPr>
          <w:rFonts w:eastAsia="標楷體"/>
          <w:b/>
          <w:bCs/>
          <w:color w:val="000000" w:themeColor="text1"/>
        </w:rPr>
        <w:t>日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1790"/>
        <w:gridCol w:w="4140"/>
        <w:gridCol w:w="3057"/>
        <w:gridCol w:w="360"/>
        <w:gridCol w:w="360"/>
        <w:gridCol w:w="360"/>
        <w:gridCol w:w="383"/>
      </w:tblGrid>
      <w:tr w:rsidR="00DE7E2D" w:rsidRPr="002138CA" w:rsidTr="00B867A6">
        <w:trPr>
          <w:cantSplit/>
          <w:trHeight w:val="445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/>
                <w:bCs/>
                <w:color w:val="000000" w:themeColor="text1"/>
                <w:sz w:val="28"/>
              </w:rPr>
            </w:pPr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>層面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/>
                <w:bCs/>
                <w:color w:val="000000" w:themeColor="text1"/>
                <w:sz w:val="28"/>
              </w:rPr>
            </w:pPr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>評</w:t>
            </w:r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 xml:space="preserve"> </w:t>
            </w:r>
            <w:proofErr w:type="gramStart"/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>鑑</w:t>
            </w:r>
            <w:proofErr w:type="gramEnd"/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>標</w:t>
            </w:r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 xml:space="preserve"> </w:t>
            </w:r>
            <w:proofErr w:type="gramStart"/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>準</w:t>
            </w:r>
            <w:proofErr w:type="gramEnd"/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Cs/>
                <w:color w:val="000000" w:themeColor="text1"/>
                <w:sz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評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  <w:sz w:val="28"/>
              </w:rPr>
              <w:t>鑑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項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目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ind w:leftChars="-12" w:left="-1" w:hangingChars="10" w:hanging="28"/>
              <w:jc w:val="center"/>
              <w:rPr>
                <w:rFonts w:eastAsia="標楷體"/>
                <w:bCs/>
                <w:color w:val="000000" w:themeColor="text1"/>
                <w:spacing w:val="-20"/>
                <w:sz w:val="20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文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字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敘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述</w:t>
            </w:r>
          </w:p>
        </w:tc>
        <w:tc>
          <w:tcPr>
            <w:tcW w:w="1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2138CA">
              <w:rPr>
                <w:rFonts w:eastAsia="標楷體"/>
                <w:bCs/>
                <w:color w:val="000000" w:themeColor="text1"/>
                <w:sz w:val="18"/>
                <w:szCs w:val="18"/>
              </w:rPr>
              <w:t>評量</w:t>
            </w:r>
          </w:p>
        </w:tc>
      </w:tr>
      <w:tr w:rsidR="00DE7E2D" w:rsidRPr="002138CA" w:rsidTr="00B867A6">
        <w:trPr>
          <w:cantSplit/>
          <w:trHeight w:val="600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sz w:val="28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spacing w:val="-2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優</w:t>
            </w: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\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良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滿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待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改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進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未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呈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現</w:t>
            </w:r>
          </w:p>
        </w:tc>
      </w:tr>
      <w:tr w:rsidR="00DE7E2D" w:rsidRPr="002138CA" w:rsidTr="00B867A6">
        <w:trPr>
          <w:cantSplit/>
          <w:trHeight w:val="85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A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教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學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前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準</w:t>
            </w:r>
            <w:proofErr w:type="gramEnd"/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備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A-1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選用適用教學單元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spacing w:line="24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A-1-1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教學主題與選用的合作</w:t>
            </w:r>
            <w:proofErr w:type="gramStart"/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學習法適配</w:t>
            </w:r>
            <w:proofErr w:type="gramEnd"/>
          </w:p>
          <w:p w:rsidR="00DE7E2D" w:rsidRPr="002138CA" w:rsidRDefault="00DE7E2D" w:rsidP="00B867A6">
            <w:pPr>
              <w:spacing w:line="24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使用的合作學習法是：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  <w:u w:val="single"/>
              </w:rPr>
              <w:t xml:space="preserve">　　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  <w:u w:val="single"/>
              </w:rPr>
              <w:t>LT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  <w:u w:val="single"/>
              </w:rPr>
              <w:t xml:space="preserve">　　　　　　　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850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ind w:left="1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  <w:lang w:eastAsia="ja-JP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A-2</w:t>
            </w:r>
          </w:p>
          <w:p w:rsidR="00DE7E2D" w:rsidRPr="002138CA" w:rsidRDefault="00DE7E2D" w:rsidP="00B867A6">
            <w:pPr>
              <w:ind w:left="2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小組人數適切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4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A-2-1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小組人數合宜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(2-6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人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)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，能兼顧學生的參與機會與小組意見的多樣性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ind w:left="100" w:hangingChars="50" w:hanging="100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  <w:lang w:eastAsia="ja-JP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A-3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教室空間安排合宜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40" w:lineRule="exact"/>
              <w:ind w:left="566" w:hangingChars="283" w:hanging="566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  <w:lang w:eastAsia="ja-JP"/>
              </w:rPr>
              <w:t>A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-3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  <w:lang w:eastAsia="ja-JP"/>
              </w:rPr>
              <w:t>-1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班級</w:t>
            </w:r>
            <w:proofErr w:type="gramStart"/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採</w:t>
            </w:r>
            <w:proofErr w:type="gramEnd"/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分組形式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座位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40" w:lineRule="exact"/>
              <w:ind w:left="566" w:hangingChars="283" w:hanging="566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A-3-2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小組與小組間距離合宜</w:t>
            </w: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567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40" w:lineRule="exact"/>
              <w:ind w:left="666" w:hangingChars="333" w:hanging="666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Ａ</w:t>
            </w:r>
            <w:proofErr w:type="gramEnd"/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-3-3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學生進行分組合作學習時，彼此</w:t>
            </w:r>
            <w:proofErr w:type="gramStart"/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採</w:t>
            </w:r>
            <w:proofErr w:type="gramEnd"/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面對面互動</w:t>
            </w: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454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B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教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學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中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的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進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行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方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式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B-1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教師講解合作學習方式和配合事項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B-1-1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說明學習目標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小組任務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454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B-1-2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強調積極互賴</w:t>
            </w: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454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B-1-3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提醒個別責任</w:t>
            </w: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454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B-1-4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解釋成功標準或獎勵標準</w:t>
            </w: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454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B-1-5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說明期望的合作表現</w:t>
            </w: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454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B-2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教師隨時掌握並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適時介入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B-2-1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教師能巡視組間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454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B-2-2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教師能適時提供小組協助（介入）</w:t>
            </w: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454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B-2-3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教師能指導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提醒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)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學生與人合作的技巧</w:t>
            </w: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3175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B-3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學生積極參與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B-3-1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所有學生都積極與組員互動</w:t>
            </w:r>
          </w:p>
          <w:p w:rsidR="00DE7E2D" w:rsidRPr="002138CA" w:rsidRDefault="00DE7E2D" w:rsidP="00B867A6">
            <w:pPr>
              <w:ind w:leftChars="117" w:left="281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2"/>
                <w:szCs w:val="20"/>
              </w:rPr>
              <w:t>□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注意聽</w:t>
            </w:r>
          </w:p>
          <w:p w:rsidR="00DE7E2D" w:rsidRPr="002138CA" w:rsidRDefault="00DE7E2D" w:rsidP="00B867A6">
            <w:pPr>
              <w:ind w:leftChars="117" w:left="281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2"/>
                <w:szCs w:val="20"/>
              </w:rPr>
              <w:t>□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幫助同學</w:t>
            </w:r>
          </w:p>
          <w:p w:rsidR="00DE7E2D" w:rsidRPr="002138CA" w:rsidRDefault="00DE7E2D" w:rsidP="00B867A6">
            <w:pPr>
              <w:ind w:leftChars="117" w:left="281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□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鼓勵同學</w:t>
            </w:r>
          </w:p>
          <w:p w:rsidR="00DE7E2D" w:rsidRPr="002138CA" w:rsidRDefault="00DE7E2D" w:rsidP="00B867A6">
            <w:pPr>
              <w:ind w:leftChars="117" w:left="281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2"/>
                <w:szCs w:val="20"/>
              </w:rPr>
              <w:t>□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發言討論</w:t>
            </w:r>
          </w:p>
          <w:p w:rsidR="00DE7E2D" w:rsidRPr="002138CA" w:rsidRDefault="00DE7E2D" w:rsidP="00B867A6">
            <w:pPr>
              <w:ind w:leftChars="117" w:left="281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2"/>
                <w:szCs w:val="20"/>
              </w:rPr>
              <w:t>□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認真參與</w:t>
            </w:r>
          </w:p>
          <w:p w:rsidR="00DE7E2D" w:rsidRPr="002138CA" w:rsidRDefault="00DE7E2D" w:rsidP="00B867A6">
            <w:pPr>
              <w:ind w:leftChars="117" w:left="281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□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  <w:u w:val="single"/>
              </w:rPr>
              <w:t>_________________</w:t>
            </w:r>
          </w:p>
          <w:p w:rsidR="00DE7E2D" w:rsidRPr="002138CA" w:rsidRDefault="00DE7E2D" w:rsidP="00B867A6">
            <w:pPr>
              <w:ind w:leftChars="117" w:left="281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□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  <w:u w:val="single"/>
              </w:rPr>
              <w:t>_________________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:rsidR="00DE7E2D" w:rsidRPr="002138CA" w:rsidRDefault="00DE7E2D" w:rsidP="00DE7E2D">
      <w:pPr>
        <w:rPr>
          <w:color w:val="000000" w:themeColor="text1"/>
        </w:rPr>
      </w:pPr>
      <w:r w:rsidRPr="002138CA">
        <w:rPr>
          <w:color w:val="000000" w:themeColor="text1"/>
        </w:rPr>
        <w:br w:type="page"/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338"/>
        <w:gridCol w:w="1452"/>
        <w:gridCol w:w="4140"/>
        <w:gridCol w:w="3057"/>
        <w:gridCol w:w="339"/>
        <w:gridCol w:w="21"/>
        <w:gridCol w:w="360"/>
        <w:gridCol w:w="360"/>
        <w:gridCol w:w="383"/>
      </w:tblGrid>
      <w:tr w:rsidR="00DE7E2D" w:rsidRPr="002138CA" w:rsidTr="00B867A6">
        <w:trPr>
          <w:cantSplit/>
          <w:trHeight w:val="445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/>
                <w:bCs/>
                <w:color w:val="000000" w:themeColor="text1"/>
                <w:sz w:val="28"/>
              </w:rPr>
            </w:pPr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lastRenderedPageBreak/>
              <w:t>層面</w:t>
            </w:r>
          </w:p>
        </w:tc>
        <w:tc>
          <w:tcPr>
            <w:tcW w:w="1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/>
                <w:bCs/>
                <w:color w:val="000000" w:themeColor="text1"/>
                <w:sz w:val="28"/>
              </w:rPr>
            </w:pPr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>評</w:t>
            </w:r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 xml:space="preserve"> </w:t>
            </w:r>
            <w:proofErr w:type="gramStart"/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>鑑</w:t>
            </w:r>
            <w:proofErr w:type="gramEnd"/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>標</w:t>
            </w:r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 xml:space="preserve"> </w:t>
            </w:r>
            <w:proofErr w:type="gramStart"/>
            <w:r w:rsidRPr="002138CA">
              <w:rPr>
                <w:rFonts w:eastAsia="標楷體"/>
                <w:b/>
                <w:bCs/>
                <w:color w:val="000000" w:themeColor="text1"/>
                <w:sz w:val="28"/>
              </w:rPr>
              <w:t>準</w:t>
            </w:r>
            <w:proofErr w:type="gramEnd"/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Cs/>
                <w:color w:val="000000" w:themeColor="text1"/>
                <w:sz w:val="28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評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proofErr w:type="gramStart"/>
            <w:r w:rsidRPr="002138CA">
              <w:rPr>
                <w:rFonts w:eastAsia="標楷體"/>
                <w:bCs/>
                <w:color w:val="000000" w:themeColor="text1"/>
                <w:sz w:val="28"/>
              </w:rPr>
              <w:t>鑑</w:t>
            </w:r>
            <w:proofErr w:type="gramEnd"/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項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目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Cs/>
                <w:color w:val="000000" w:themeColor="text1"/>
                <w:spacing w:val="-20"/>
                <w:sz w:val="20"/>
              </w:rPr>
            </w:pP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文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字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敘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 xml:space="preserve"> </w:t>
            </w:r>
            <w:r w:rsidRPr="002138CA">
              <w:rPr>
                <w:rFonts w:eastAsia="標楷體"/>
                <w:bCs/>
                <w:color w:val="000000" w:themeColor="text1"/>
                <w:sz w:val="28"/>
              </w:rPr>
              <w:t>述</w:t>
            </w:r>
          </w:p>
        </w:tc>
        <w:tc>
          <w:tcPr>
            <w:tcW w:w="1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Cs/>
                <w:color w:val="000000" w:themeColor="text1"/>
                <w:sz w:val="18"/>
                <w:szCs w:val="18"/>
              </w:rPr>
            </w:pPr>
            <w:r w:rsidRPr="002138CA">
              <w:rPr>
                <w:rFonts w:eastAsia="標楷體"/>
                <w:bCs/>
                <w:color w:val="000000" w:themeColor="text1"/>
                <w:sz w:val="18"/>
                <w:szCs w:val="18"/>
              </w:rPr>
              <w:t>評量</w:t>
            </w:r>
          </w:p>
        </w:tc>
      </w:tr>
      <w:tr w:rsidR="00DE7E2D" w:rsidRPr="002138CA" w:rsidTr="00B867A6">
        <w:trPr>
          <w:cantSplit/>
          <w:trHeight w:val="60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Cs/>
                <w:color w:val="000000" w:themeColor="text1"/>
                <w:spacing w:val="-20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優</w:t>
            </w: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\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良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滿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待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改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進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未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呈</w:t>
            </w:r>
          </w:p>
          <w:p w:rsidR="00DE7E2D" w:rsidRPr="002138CA" w:rsidRDefault="00DE7E2D" w:rsidP="00B867A6">
            <w:pPr>
              <w:spacing w:line="20" w:lineRule="atLeast"/>
              <w:jc w:val="center"/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</w:pPr>
            <w:r w:rsidRPr="002138CA">
              <w:rPr>
                <w:rFonts w:eastAsia="標楷體"/>
                <w:color w:val="000000" w:themeColor="text1"/>
                <w:spacing w:val="-20"/>
                <w:sz w:val="18"/>
                <w:szCs w:val="18"/>
              </w:rPr>
              <w:t>現</w:t>
            </w:r>
          </w:p>
        </w:tc>
      </w:tr>
      <w:tr w:rsidR="00DE7E2D" w:rsidRPr="002138CA" w:rsidTr="00B867A6">
        <w:trPr>
          <w:cantSplit/>
          <w:trHeight w:val="1193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C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合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作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學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習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學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後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的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評</w:t>
            </w:r>
          </w:p>
          <w:p w:rsidR="00DE7E2D" w:rsidRPr="002138CA" w:rsidRDefault="00DE7E2D" w:rsidP="00B867A6">
            <w:pPr>
              <w:ind w:left="100" w:hangingChars="50" w:hanging="100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量</w:t>
            </w:r>
          </w:p>
        </w:tc>
        <w:tc>
          <w:tcPr>
            <w:tcW w:w="1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ind w:left="100" w:hangingChars="50" w:hanging="100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C-1</w:t>
            </w:r>
          </w:p>
          <w:p w:rsidR="00DE7E2D" w:rsidRPr="002138CA" w:rsidRDefault="00DE7E2D" w:rsidP="00B867A6">
            <w:pPr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評量小組合作學習的成果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40" w:lineRule="exact"/>
              <w:ind w:left="566" w:hangingChars="283" w:hanging="566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C-1-1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進行小組報告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/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小組結論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/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小考或統計達到成功標準的人數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期盼教師最後出的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10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題選擇能與本次學習範圍及任務有直接相關，並當場訂正以</w:t>
            </w:r>
            <w:proofErr w:type="gramStart"/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釐</w:t>
            </w:r>
            <w:proofErr w:type="gramEnd"/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清概念，進行進步積分表揚。</w:t>
            </w: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119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C-1-2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給予小組表揚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119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spacing w:line="240" w:lineRule="exact"/>
              <w:ind w:left="566" w:hangingChars="283" w:hanging="566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 xml:space="preserve">C-1-3 </w:t>
            </w:r>
            <w:r w:rsidRPr="002138CA">
              <w:rPr>
                <w:rFonts w:eastAsia="標楷體"/>
                <w:color w:val="000000" w:themeColor="text1"/>
                <w:sz w:val="20"/>
                <w:szCs w:val="20"/>
              </w:rPr>
              <w:t>評估小組運作效能：在課堂最後，預留時間給學生自我反省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cantSplit/>
          <w:trHeight w:val="427"/>
          <w:jc w:val="center"/>
        </w:trPr>
        <w:tc>
          <w:tcPr>
            <w:tcW w:w="109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 xml:space="preserve">　　　　　　　　　　　　　　　　　　　　軼事紀錄表</w:t>
            </w:r>
          </w:p>
        </w:tc>
      </w:tr>
      <w:tr w:rsidR="00DE7E2D" w:rsidRPr="002138CA" w:rsidTr="00B867A6">
        <w:trPr>
          <w:cantSplit/>
          <w:trHeight w:val="405"/>
          <w:jc w:val="center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時間</w:t>
            </w:r>
          </w:p>
        </w:tc>
        <w:tc>
          <w:tcPr>
            <w:tcW w:w="8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活動或事件紀錄</w:t>
            </w: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2138CA">
              <w:rPr>
                <w:rFonts w:eastAsia="標楷體"/>
                <w:b/>
                <w:color w:val="000000" w:themeColor="text1"/>
              </w:rPr>
              <w:t>備註</w:t>
            </w:r>
          </w:p>
        </w:tc>
      </w:tr>
      <w:tr w:rsidR="00DE7E2D" w:rsidRPr="002138CA" w:rsidTr="00B867A6">
        <w:trPr>
          <w:cantSplit/>
          <w:trHeight w:val="6804"/>
          <w:jc w:val="center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</w:rPr>
            </w:pPr>
          </w:p>
        </w:tc>
      </w:tr>
    </w:tbl>
    <w:p w:rsidR="00DE7E2D" w:rsidRPr="002138CA" w:rsidRDefault="00DE7E2D" w:rsidP="003F0A26">
      <w:pPr>
        <w:numPr>
          <w:ilvl w:val="0"/>
          <w:numId w:val="28"/>
        </w:numPr>
        <w:jc w:val="both"/>
        <w:rPr>
          <w:rFonts w:eastAsia="標楷體"/>
          <w:bCs/>
          <w:color w:val="000000" w:themeColor="text1"/>
        </w:rPr>
      </w:pPr>
      <w:r w:rsidRPr="002138CA">
        <w:rPr>
          <w:rFonts w:eastAsia="標楷體"/>
          <w:b/>
          <w:bCs/>
          <w:color w:val="000000" w:themeColor="text1"/>
        </w:rPr>
        <w:t>可根據特定學科教學行為需求，另行增列評鑑</w:t>
      </w:r>
      <w:proofErr w:type="gramStart"/>
      <w:r w:rsidRPr="002138CA">
        <w:rPr>
          <w:rFonts w:eastAsia="標楷體"/>
          <w:b/>
          <w:bCs/>
          <w:color w:val="000000" w:themeColor="text1"/>
        </w:rPr>
        <w:t>規準</w:t>
      </w:r>
      <w:proofErr w:type="gramEnd"/>
      <w:r w:rsidRPr="002138CA">
        <w:rPr>
          <w:rFonts w:eastAsia="標楷體"/>
          <w:b/>
          <w:bCs/>
          <w:color w:val="000000" w:themeColor="text1"/>
        </w:rPr>
        <w:t>向度和評鑑項目，作彈性組合。</w:t>
      </w:r>
      <w:r w:rsidRPr="002138CA">
        <w:rPr>
          <w:rFonts w:eastAsia="標楷體"/>
          <w:b/>
          <w:bCs/>
          <w:color w:val="000000" w:themeColor="text1"/>
        </w:rPr>
        <w:t xml:space="preserve"> </w:t>
      </w:r>
      <w:r w:rsidRPr="002138CA">
        <w:rPr>
          <w:rFonts w:eastAsia="標楷體"/>
          <w:bCs/>
          <w:color w:val="000000" w:themeColor="text1"/>
        </w:rPr>
        <w:t xml:space="preserve"> </w:t>
      </w:r>
    </w:p>
    <w:p w:rsidR="00DE7E2D" w:rsidRPr="002138CA" w:rsidRDefault="00DE7E2D" w:rsidP="00DE7E2D">
      <w:pPr>
        <w:ind w:firstLineChars="150" w:firstLine="360"/>
        <w:jc w:val="both"/>
        <w:rPr>
          <w:color w:val="000000" w:themeColor="text1"/>
        </w:rPr>
      </w:pPr>
      <w:r w:rsidRPr="002138CA">
        <w:rPr>
          <w:rFonts w:eastAsia="標楷體"/>
          <w:b/>
          <w:bCs/>
          <w:color w:val="000000" w:themeColor="text1"/>
        </w:rPr>
        <w:t>自評簽名：</w:t>
      </w:r>
      <w:r w:rsidRPr="002138CA">
        <w:rPr>
          <w:rFonts w:eastAsia="標楷體"/>
          <w:b/>
          <w:bCs/>
          <w:color w:val="000000" w:themeColor="text1"/>
        </w:rPr>
        <w:t xml:space="preserve">                                   </w:t>
      </w:r>
      <w:r w:rsidRPr="002138CA">
        <w:rPr>
          <w:rFonts w:eastAsia="標楷體"/>
          <w:b/>
          <w:bCs/>
          <w:color w:val="000000" w:themeColor="text1"/>
        </w:rPr>
        <w:t>觀察人員簽名：</w:t>
      </w:r>
    </w:p>
    <w:p w:rsidR="00DE7E2D" w:rsidRPr="002138CA" w:rsidRDefault="00DE7E2D" w:rsidP="00DE7E2D">
      <w:pPr>
        <w:rPr>
          <w:color w:val="000000" w:themeColor="text1"/>
        </w:rPr>
      </w:pPr>
      <w:r w:rsidRPr="002138CA">
        <w:rPr>
          <w:color w:val="000000" w:themeColor="text1"/>
        </w:rPr>
        <w:br w:type="page"/>
      </w:r>
    </w:p>
    <w:p w:rsidR="00DE7E2D" w:rsidRPr="002138CA" w:rsidRDefault="00DE7E2D" w:rsidP="00DE7E2D">
      <w:pPr>
        <w:pageBreakBefore/>
        <w:tabs>
          <w:tab w:val="center" w:pos="5233"/>
          <w:tab w:val="right" w:pos="10466"/>
        </w:tabs>
        <w:spacing w:line="400" w:lineRule="exact"/>
        <w:outlineLvl w:val="0"/>
        <w:rPr>
          <w:rFonts w:eastAsia="標楷體"/>
          <w:b/>
          <w:color w:val="000000" w:themeColor="text1"/>
          <w:sz w:val="28"/>
          <w:szCs w:val="28"/>
        </w:rPr>
      </w:pPr>
      <w:r w:rsidRPr="002138CA">
        <w:rPr>
          <w:rFonts w:eastAsia="標楷體"/>
          <w:b/>
          <w:color w:val="000000" w:themeColor="text1"/>
          <w:sz w:val="28"/>
          <w:szCs w:val="28"/>
        </w:rPr>
        <w:lastRenderedPageBreak/>
        <w:tab/>
      </w:r>
      <w:bookmarkStart w:id="44" w:name="_Toc11226262"/>
      <w:bookmarkStart w:id="45" w:name="_Toc12866235"/>
      <w:r w:rsidRPr="002138CA">
        <w:rPr>
          <w:rFonts w:eastAsia="標楷體"/>
          <w:b/>
          <w:color w:val="000000" w:themeColor="text1"/>
          <w:sz w:val="36"/>
          <w:szCs w:val="36"/>
        </w:rPr>
        <w:t>工具</w:t>
      </w:r>
      <w:r w:rsidRPr="002138CA">
        <w:rPr>
          <w:rFonts w:eastAsia="標楷體"/>
          <w:b/>
          <w:color w:val="000000" w:themeColor="text1"/>
          <w:sz w:val="36"/>
          <w:szCs w:val="36"/>
        </w:rPr>
        <w:t>12</w:t>
      </w:r>
      <w:r w:rsidRPr="002138CA">
        <w:rPr>
          <w:rFonts w:eastAsia="標楷體"/>
          <w:b/>
          <w:color w:val="000000" w:themeColor="text1"/>
          <w:sz w:val="36"/>
          <w:szCs w:val="36"/>
        </w:rPr>
        <w:t>、學習共同體</w:t>
      </w:r>
      <w:proofErr w:type="gramStart"/>
      <w:r w:rsidRPr="002138CA">
        <w:rPr>
          <w:rFonts w:eastAsia="標楷體"/>
          <w:b/>
          <w:color w:val="000000" w:themeColor="text1"/>
          <w:sz w:val="36"/>
          <w:szCs w:val="36"/>
        </w:rPr>
        <w:t>公開觀課紀錄</w:t>
      </w:r>
      <w:proofErr w:type="gramEnd"/>
      <w:r w:rsidRPr="002138CA">
        <w:rPr>
          <w:rFonts w:eastAsia="標楷體"/>
          <w:b/>
          <w:color w:val="000000" w:themeColor="text1"/>
          <w:sz w:val="36"/>
          <w:szCs w:val="36"/>
        </w:rPr>
        <w:t>表（丙）</w:t>
      </w:r>
      <w:bookmarkEnd w:id="44"/>
      <w:bookmarkEnd w:id="45"/>
      <w:r w:rsidRPr="002138CA">
        <w:rPr>
          <w:rFonts w:eastAsia="標楷體"/>
          <w:b/>
          <w:color w:val="000000" w:themeColor="text1"/>
          <w:sz w:val="28"/>
          <w:szCs w:val="28"/>
        </w:rPr>
        <w:tab/>
      </w:r>
    </w:p>
    <w:p w:rsidR="00DE7E2D" w:rsidRPr="002138CA" w:rsidRDefault="00DE7E2D" w:rsidP="00DE7E2D">
      <w:pPr>
        <w:spacing w:line="0" w:lineRule="atLeast"/>
        <w:jc w:val="right"/>
        <w:rPr>
          <w:rFonts w:eastAsia="標楷體"/>
          <w:b/>
          <w:color w:val="000000" w:themeColor="text1"/>
          <w:sz w:val="20"/>
          <w:szCs w:val="20"/>
        </w:rPr>
      </w:pPr>
      <w:r w:rsidRPr="002138CA">
        <w:rPr>
          <w:rFonts w:eastAsia="標楷體"/>
          <w:b/>
          <w:color w:val="000000" w:themeColor="text1"/>
          <w:sz w:val="22"/>
        </w:rPr>
        <w:t>1040312</w:t>
      </w:r>
    </w:p>
    <w:p w:rsidR="00DE7E2D" w:rsidRPr="002138CA" w:rsidRDefault="00DE7E2D" w:rsidP="00DE7E2D">
      <w:pPr>
        <w:spacing w:line="0" w:lineRule="atLeast"/>
        <w:rPr>
          <w:rFonts w:eastAsia="標楷體"/>
          <w:b/>
          <w:color w:val="000000" w:themeColor="text1"/>
          <w:sz w:val="20"/>
          <w:szCs w:val="20"/>
        </w:rPr>
      </w:pPr>
      <w:proofErr w:type="gramStart"/>
      <w:r w:rsidRPr="002138CA">
        <w:rPr>
          <w:rFonts w:eastAsia="標楷體"/>
          <w:b/>
          <w:color w:val="000000" w:themeColor="text1"/>
          <w:sz w:val="20"/>
          <w:szCs w:val="20"/>
        </w:rPr>
        <w:t>觀課科目</w:t>
      </w:r>
      <w:proofErr w:type="gramEnd"/>
      <w:r w:rsidRPr="002138CA">
        <w:rPr>
          <w:rFonts w:eastAsia="標楷體"/>
          <w:b/>
          <w:color w:val="000000" w:themeColor="text1"/>
          <w:sz w:val="20"/>
          <w:szCs w:val="20"/>
        </w:rPr>
        <w:t xml:space="preserve">:                  </w:t>
      </w:r>
      <w:r w:rsidRPr="002138CA">
        <w:rPr>
          <w:rFonts w:eastAsia="標楷體"/>
          <w:b/>
          <w:color w:val="000000" w:themeColor="text1"/>
          <w:sz w:val="20"/>
          <w:szCs w:val="20"/>
        </w:rPr>
        <w:t>授課教師</w:t>
      </w:r>
      <w:r w:rsidRPr="002138CA">
        <w:rPr>
          <w:rFonts w:eastAsia="標楷體"/>
          <w:b/>
          <w:color w:val="000000" w:themeColor="text1"/>
          <w:sz w:val="20"/>
          <w:szCs w:val="20"/>
        </w:rPr>
        <w:t xml:space="preserve">:                </w:t>
      </w:r>
      <w:proofErr w:type="gramStart"/>
      <w:r w:rsidRPr="002138CA">
        <w:rPr>
          <w:rFonts w:eastAsia="標楷體"/>
          <w:b/>
          <w:color w:val="000000" w:themeColor="text1"/>
          <w:sz w:val="20"/>
          <w:szCs w:val="20"/>
        </w:rPr>
        <w:t>觀課班級</w:t>
      </w:r>
      <w:proofErr w:type="gramEnd"/>
      <w:r w:rsidRPr="002138CA">
        <w:rPr>
          <w:rFonts w:eastAsia="標楷體"/>
          <w:b/>
          <w:color w:val="000000" w:themeColor="text1"/>
          <w:sz w:val="20"/>
          <w:szCs w:val="20"/>
        </w:rPr>
        <w:t>:</w:t>
      </w:r>
    </w:p>
    <w:p w:rsidR="00DE7E2D" w:rsidRPr="002138CA" w:rsidRDefault="00DE7E2D" w:rsidP="00DE7E2D">
      <w:pPr>
        <w:spacing w:line="0" w:lineRule="atLeast"/>
        <w:rPr>
          <w:rFonts w:eastAsia="標楷體"/>
          <w:b/>
          <w:color w:val="000000" w:themeColor="text1"/>
          <w:sz w:val="20"/>
          <w:szCs w:val="20"/>
        </w:rPr>
      </w:pPr>
      <w:r w:rsidRPr="002138CA">
        <w:rPr>
          <w:rFonts w:eastAsia="標楷體"/>
          <w:b/>
          <w:color w:val="000000" w:themeColor="text1"/>
          <w:sz w:val="20"/>
          <w:szCs w:val="20"/>
        </w:rPr>
        <w:t>授課內容</w:t>
      </w:r>
      <w:r w:rsidRPr="002138CA">
        <w:rPr>
          <w:rFonts w:eastAsia="標楷體"/>
          <w:b/>
          <w:color w:val="000000" w:themeColor="text1"/>
          <w:sz w:val="20"/>
          <w:szCs w:val="20"/>
        </w:rPr>
        <w:t xml:space="preserve">:                  </w:t>
      </w:r>
      <w:proofErr w:type="gramStart"/>
      <w:r w:rsidRPr="002138CA">
        <w:rPr>
          <w:rFonts w:eastAsia="標楷體"/>
          <w:b/>
          <w:color w:val="000000" w:themeColor="text1"/>
          <w:sz w:val="20"/>
          <w:szCs w:val="20"/>
        </w:rPr>
        <w:t>觀課日期</w:t>
      </w:r>
      <w:proofErr w:type="gramEnd"/>
      <w:r w:rsidRPr="002138CA">
        <w:rPr>
          <w:rFonts w:eastAsia="標楷體"/>
          <w:b/>
          <w:color w:val="000000" w:themeColor="text1"/>
          <w:sz w:val="20"/>
          <w:szCs w:val="20"/>
        </w:rPr>
        <w:t xml:space="preserve">:                </w:t>
      </w:r>
      <w:proofErr w:type="gramStart"/>
      <w:r w:rsidRPr="002138CA">
        <w:rPr>
          <w:rFonts w:eastAsia="標楷體"/>
          <w:b/>
          <w:color w:val="000000" w:themeColor="text1"/>
          <w:sz w:val="20"/>
          <w:szCs w:val="20"/>
        </w:rPr>
        <w:t>觀課者</w:t>
      </w:r>
      <w:proofErr w:type="gramEnd"/>
      <w:r w:rsidRPr="002138CA">
        <w:rPr>
          <w:rFonts w:eastAsia="標楷體"/>
          <w:b/>
          <w:color w:val="000000" w:themeColor="text1"/>
          <w:sz w:val="20"/>
          <w:szCs w:val="20"/>
        </w:rPr>
        <w:t>:</w:t>
      </w:r>
    </w:p>
    <w:p w:rsidR="00DE7E2D" w:rsidRPr="002138CA" w:rsidRDefault="00DE7E2D" w:rsidP="00DE7E2D">
      <w:pPr>
        <w:spacing w:beforeLines="25" w:before="90" w:afterLines="25" w:after="90" w:line="360" w:lineRule="exact"/>
        <w:rPr>
          <w:rFonts w:eastAsia="標楷體"/>
          <w:b/>
          <w:color w:val="000000" w:themeColor="text1"/>
          <w:sz w:val="20"/>
          <w:szCs w:val="20"/>
        </w:rPr>
      </w:pPr>
      <w:r w:rsidRPr="002138CA">
        <w:rPr>
          <w:rFonts w:eastAsia="標楷體"/>
          <w:b/>
          <w:color w:val="000000" w:themeColor="text1"/>
          <w:sz w:val="20"/>
          <w:szCs w:val="20"/>
        </w:rPr>
        <w:t>第</w:t>
      </w:r>
      <w:r w:rsidRPr="002138CA">
        <w:rPr>
          <w:rFonts w:eastAsia="標楷體"/>
          <w:b/>
          <w:color w:val="000000" w:themeColor="text1"/>
          <w:sz w:val="20"/>
          <w:szCs w:val="20"/>
        </w:rPr>
        <w:t xml:space="preserve">      </w:t>
      </w:r>
      <w:r w:rsidRPr="002138CA">
        <w:rPr>
          <w:rFonts w:eastAsia="標楷體"/>
          <w:b/>
          <w:color w:val="000000" w:themeColor="text1"/>
          <w:sz w:val="20"/>
          <w:szCs w:val="20"/>
        </w:rPr>
        <w:t>組學生互動紀錄</w:t>
      </w: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1046"/>
        <w:gridCol w:w="1047"/>
        <w:gridCol w:w="709"/>
        <w:gridCol w:w="1842"/>
        <w:gridCol w:w="3402"/>
        <w:gridCol w:w="2214"/>
      </w:tblGrid>
      <w:tr w:rsidR="00DE7E2D" w:rsidRPr="002138CA" w:rsidTr="00B867A6">
        <w:trPr>
          <w:trHeight w:val="327"/>
          <w:jc w:val="center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○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jc w:val="center"/>
              <w:rPr>
                <w:rFonts w:eastAsia="標楷體"/>
                <w:b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b/>
                <w:color w:val="000000" w:themeColor="text1"/>
                <w:sz w:val="16"/>
                <w:szCs w:val="16"/>
              </w:rPr>
              <w:t>面向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b/>
                <w:color w:val="000000" w:themeColor="text1"/>
                <w:sz w:val="16"/>
                <w:szCs w:val="16"/>
              </w:rPr>
              <w:t>1.</w:t>
            </w:r>
            <w:r w:rsidRPr="002138CA">
              <w:rPr>
                <w:rFonts w:eastAsia="標楷體"/>
                <w:b/>
                <w:color w:val="000000" w:themeColor="text1"/>
                <w:sz w:val="16"/>
                <w:szCs w:val="16"/>
              </w:rPr>
              <w:t>全班學習氣氛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b/>
                <w:color w:val="000000" w:themeColor="text1"/>
                <w:sz w:val="16"/>
                <w:szCs w:val="16"/>
              </w:rPr>
              <w:t>2.</w:t>
            </w:r>
            <w:r w:rsidRPr="002138CA">
              <w:rPr>
                <w:rFonts w:eastAsia="標楷體"/>
                <w:b/>
                <w:color w:val="000000" w:themeColor="text1"/>
                <w:sz w:val="16"/>
                <w:szCs w:val="16"/>
              </w:rPr>
              <w:t>學生學習動機與歷程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b/>
                <w:color w:val="000000" w:themeColor="text1"/>
                <w:sz w:val="16"/>
                <w:szCs w:val="16"/>
              </w:rPr>
              <w:t>3.</w:t>
            </w:r>
            <w:r w:rsidRPr="002138CA">
              <w:rPr>
                <w:rFonts w:eastAsia="標楷體"/>
                <w:b/>
                <w:color w:val="000000" w:themeColor="text1"/>
                <w:sz w:val="16"/>
                <w:szCs w:val="16"/>
              </w:rPr>
              <w:t>學生學習結果</w:t>
            </w:r>
          </w:p>
        </w:tc>
      </w:tr>
      <w:tr w:rsidR="00DE7E2D" w:rsidRPr="002138CA" w:rsidTr="00B867A6">
        <w:trPr>
          <w:trHeight w:val="6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b/>
                <w:color w:val="000000" w:themeColor="text1"/>
                <w:sz w:val="16"/>
                <w:szCs w:val="16"/>
              </w:rPr>
              <w:t>參</w:t>
            </w:r>
          </w:p>
          <w:p w:rsidR="00DE7E2D" w:rsidRPr="002138CA" w:rsidRDefault="00DE7E2D" w:rsidP="00B867A6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b/>
                <w:color w:val="000000" w:themeColor="text1"/>
                <w:sz w:val="16"/>
                <w:szCs w:val="16"/>
              </w:rPr>
              <w:t>考</w:t>
            </w:r>
          </w:p>
          <w:p w:rsidR="00DE7E2D" w:rsidRPr="002138CA" w:rsidRDefault="00DE7E2D" w:rsidP="00B867A6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b/>
                <w:color w:val="000000" w:themeColor="text1"/>
                <w:sz w:val="16"/>
                <w:szCs w:val="16"/>
              </w:rPr>
              <w:t>項</w:t>
            </w:r>
          </w:p>
          <w:p w:rsidR="00DE7E2D" w:rsidRPr="002138CA" w:rsidRDefault="00DE7E2D" w:rsidP="00B867A6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b/>
                <w:color w:val="000000" w:themeColor="text1"/>
                <w:sz w:val="16"/>
                <w:szCs w:val="16"/>
              </w:rPr>
              <w:t>目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line="0" w:lineRule="atLeast"/>
              <w:ind w:left="80" w:hangingChars="50" w:hanging="80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1-1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是否有安心學習的環境？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1-2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是否有熱衷學習的環境？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1-3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是否有聆聽學習的環境？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2-1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老師是否關照每</w:t>
            </w:r>
            <w:proofErr w:type="gramStart"/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個</w:t>
            </w:r>
            <w:proofErr w:type="gramEnd"/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學生的學習？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2-2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是否引發學生學習動機？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2-3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學生學習動機是否持續？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2-4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學生是否相互關注與傾聽？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2-5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學生是否互相協助與討論？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2-6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學生是否投入參與學習？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2-7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是否發現有特殊表現的學生？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(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如學習停滯、學習超前和學習具潛力的學生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3-1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學生學習</w:t>
            </w:r>
            <w:proofErr w:type="gramStart"/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否</w:t>
            </w:r>
            <w:proofErr w:type="gramEnd"/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成立？如何發生？何時發生？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3-2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學生學習的困難之處是什麼？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3-3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挑戰伸展跳躍的學習是否產生？</w:t>
            </w:r>
          </w:p>
          <w:p w:rsidR="00DE7E2D" w:rsidRPr="002138CA" w:rsidRDefault="00DE7E2D" w:rsidP="00B867A6">
            <w:pPr>
              <w:spacing w:line="0" w:lineRule="atLeast"/>
              <w:rPr>
                <w:rFonts w:eastAsia="標楷體"/>
                <w:color w:val="000000" w:themeColor="text1"/>
                <w:sz w:val="16"/>
                <w:szCs w:val="16"/>
              </w:rPr>
            </w:pP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3-4</w:t>
            </w:r>
            <w:r w:rsidRPr="002138CA">
              <w:rPr>
                <w:rFonts w:eastAsia="標楷體"/>
                <w:color w:val="000000" w:themeColor="text1"/>
                <w:sz w:val="16"/>
                <w:szCs w:val="16"/>
              </w:rPr>
              <w:t>學生學習思考程度是否深化？</w:t>
            </w:r>
          </w:p>
        </w:tc>
      </w:tr>
      <w:tr w:rsidR="00DE7E2D" w:rsidRPr="002138CA" w:rsidTr="00B867A6">
        <w:trPr>
          <w:trHeight w:val="82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line="0" w:lineRule="atLeast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○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line="0" w:lineRule="atLeast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</w:tbl>
    <w:p w:rsidR="00DE7E2D" w:rsidRPr="002138CA" w:rsidRDefault="00DE7E2D" w:rsidP="00DE7E2D">
      <w:pPr>
        <w:spacing w:beforeLines="25" w:before="90" w:afterLines="25" w:after="90" w:line="0" w:lineRule="atLeast"/>
        <w:rPr>
          <w:rFonts w:eastAsia="標楷體"/>
          <w:b/>
          <w:color w:val="000000" w:themeColor="text1"/>
          <w:sz w:val="20"/>
          <w:szCs w:val="20"/>
        </w:rPr>
      </w:pPr>
      <w:r w:rsidRPr="002138CA">
        <w:rPr>
          <w:rFonts w:eastAsia="標楷體"/>
          <w:b/>
          <w:color w:val="000000" w:themeColor="text1"/>
          <w:sz w:val="20"/>
          <w:szCs w:val="20"/>
        </w:rPr>
        <w:t>課堂軼事紀錄</w:t>
      </w: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623"/>
        <w:gridCol w:w="3638"/>
        <w:gridCol w:w="3315"/>
        <w:gridCol w:w="2625"/>
      </w:tblGrid>
      <w:tr w:rsidR="00DE7E2D" w:rsidRPr="002138CA" w:rsidTr="00B867A6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時間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教師教學引導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學生學習行為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DE7E2D" w:rsidRPr="002138CA" w:rsidTr="00B867A6">
        <w:trPr>
          <w:trHeight w:val="6699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</w:tr>
      <w:tr w:rsidR="00DE7E2D" w:rsidRPr="002138CA" w:rsidTr="00B867A6">
        <w:trPr>
          <w:trHeight w:val="144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觀</w:t>
            </w: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課</w:t>
            </w: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心</w:t>
            </w: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2138CA">
              <w:rPr>
                <w:rFonts w:eastAsia="標楷體"/>
                <w:b/>
                <w:color w:val="000000" w:themeColor="text1"/>
                <w:sz w:val="20"/>
                <w:szCs w:val="20"/>
              </w:rPr>
              <w:t>得</w:t>
            </w:r>
          </w:p>
        </w:tc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  <w:p w:rsidR="00DE7E2D" w:rsidRPr="002138CA" w:rsidRDefault="00DE7E2D" w:rsidP="00B867A6">
            <w:pPr>
              <w:spacing w:beforeLines="25" w:before="90" w:afterLines="25" w:after="90" w:line="0" w:lineRule="atLeas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DE7E2D" w:rsidRPr="002138CA" w:rsidRDefault="00DE7E2D" w:rsidP="00DE7E2D">
      <w:pPr>
        <w:jc w:val="center"/>
        <w:rPr>
          <w:rFonts w:eastAsia="標楷體"/>
          <w:color w:val="000000" w:themeColor="text1"/>
          <w:sz w:val="28"/>
          <w:szCs w:val="28"/>
        </w:rPr>
      </w:pPr>
    </w:p>
    <w:p w:rsidR="00DE7E2D" w:rsidRPr="002138CA" w:rsidRDefault="00DE7E2D" w:rsidP="00DE7E2D">
      <w:pPr>
        <w:rPr>
          <w:rFonts w:eastAsia="標楷體"/>
          <w:color w:val="000000" w:themeColor="text1"/>
          <w:sz w:val="28"/>
          <w:szCs w:val="28"/>
        </w:rPr>
      </w:pPr>
      <w:r w:rsidRPr="002138CA">
        <w:rPr>
          <w:rFonts w:eastAsia="標楷體"/>
          <w:color w:val="000000" w:themeColor="text1"/>
          <w:sz w:val="28"/>
          <w:szCs w:val="28"/>
        </w:rPr>
        <w:br w:type="page"/>
      </w:r>
    </w:p>
    <w:p w:rsidR="00DE7E2D" w:rsidRPr="002138CA" w:rsidRDefault="00DE7E2D" w:rsidP="00DE7E2D">
      <w:pPr>
        <w:pStyle w:val="a8"/>
        <w:pageBreakBefore/>
        <w:jc w:val="center"/>
        <w:outlineLvl w:val="0"/>
        <w:rPr>
          <w:rFonts w:eastAsia="標楷體"/>
          <w:b/>
          <w:color w:val="000000" w:themeColor="text1"/>
        </w:rPr>
      </w:pPr>
      <w:bookmarkStart w:id="46" w:name="_Toc11226263"/>
      <w:bookmarkStart w:id="47" w:name="_Toc12866236"/>
      <w:r w:rsidRPr="002138CA">
        <w:rPr>
          <w:rFonts w:eastAsia="標楷體"/>
          <w:b/>
          <w:color w:val="000000" w:themeColor="text1"/>
          <w:sz w:val="36"/>
        </w:rPr>
        <w:lastRenderedPageBreak/>
        <w:t>工具</w:t>
      </w:r>
      <w:r w:rsidRPr="002138CA">
        <w:rPr>
          <w:rFonts w:eastAsia="標楷體"/>
          <w:b/>
          <w:color w:val="000000" w:themeColor="text1"/>
          <w:sz w:val="36"/>
        </w:rPr>
        <w:t>13</w:t>
      </w:r>
      <w:r w:rsidRPr="002138CA">
        <w:rPr>
          <w:rFonts w:eastAsia="標楷體"/>
          <w:b/>
          <w:color w:val="000000" w:themeColor="text1"/>
          <w:sz w:val="36"/>
        </w:rPr>
        <w:t>、中華民國全國教師會《觀議課實務手冊》紀錄表</w:t>
      </w:r>
      <w:bookmarkEnd w:id="46"/>
      <w:bookmarkEnd w:id="47"/>
    </w:p>
    <w:p w:rsidR="00DE7E2D" w:rsidRPr="002138CA" w:rsidRDefault="00DE7E2D" w:rsidP="00DE7E2D">
      <w:pPr>
        <w:rPr>
          <w:rFonts w:eastAsia="標楷體"/>
          <w:b/>
          <w:color w:val="000000" w:themeColor="text1"/>
          <w:sz w:val="28"/>
          <w:shd w:val="pct15" w:color="auto" w:fill="FFFFFF"/>
        </w:rPr>
      </w:pPr>
      <w:r w:rsidRPr="002138CA">
        <w:rPr>
          <w:rFonts w:eastAsia="標楷體"/>
          <w:b/>
          <w:color w:val="000000" w:themeColor="text1"/>
          <w:sz w:val="28"/>
          <w:shd w:val="pct15" w:color="auto" w:fill="FFFFFF"/>
        </w:rPr>
        <w:t>紀錄表範例</w:t>
      </w:r>
      <w:proofErr w:type="gramStart"/>
      <w:r w:rsidRPr="002138CA">
        <w:rPr>
          <w:rFonts w:eastAsia="標楷體"/>
          <w:b/>
          <w:color w:val="000000" w:themeColor="text1"/>
          <w:sz w:val="28"/>
          <w:shd w:val="pct15" w:color="auto" w:fill="FFFFFF"/>
        </w:rPr>
        <w:t>一</w:t>
      </w:r>
      <w:proofErr w:type="gramEnd"/>
    </w:p>
    <w:p w:rsidR="00DE7E2D" w:rsidRPr="002138CA" w:rsidRDefault="00DE7E2D" w:rsidP="00DE7E2D">
      <w:pPr>
        <w:rPr>
          <w:rFonts w:eastAsia="標楷體"/>
          <w:color w:val="000000" w:themeColor="text1"/>
        </w:rPr>
      </w:pPr>
      <w:proofErr w:type="gramStart"/>
      <w:r w:rsidRPr="002138CA">
        <w:rPr>
          <w:rFonts w:eastAsia="標楷體"/>
          <w:color w:val="000000" w:themeColor="text1"/>
        </w:rPr>
        <w:t>（</w:t>
      </w:r>
      <w:proofErr w:type="gramEnd"/>
      <w:r w:rsidRPr="002138CA">
        <w:rPr>
          <w:rFonts w:eastAsia="標楷體"/>
          <w:color w:val="000000" w:themeColor="text1"/>
        </w:rPr>
        <w:t xml:space="preserve">校名：　　　）　</w:t>
      </w:r>
      <w:proofErr w:type="gramStart"/>
      <w:r w:rsidRPr="002138CA">
        <w:rPr>
          <w:rFonts w:eastAsia="標楷體"/>
          <w:color w:val="000000" w:themeColor="text1"/>
          <w:sz w:val="36"/>
        </w:rPr>
        <w:t>觀課紀錄</w:t>
      </w:r>
      <w:proofErr w:type="gramEnd"/>
      <w:r w:rsidRPr="002138CA">
        <w:rPr>
          <w:rFonts w:eastAsia="標楷體"/>
          <w:color w:val="000000" w:themeColor="text1"/>
          <w:sz w:val="36"/>
        </w:rPr>
        <w:t>表</w:t>
      </w:r>
      <w:r w:rsidRPr="002138CA">
        <w:rPr>
          <w:rFonts w:eastAsia="標楷體"/>
          <w:color w:val="000000" w:themeColor="text1"/>
        </w:rPr>
        <w:t xml:space="preserve">　（結構式）</w:t>
      </w:r>
    </w:p>
    <w:tbl>
      <w:tblPr>
        <w:tblStyle w:val="a7"/>
        <w:tblW w:w="9640" w:type="dxa"/>
        <w:jc w:val="center"/>
        <w:tblLook w:val="04A0" w:firstRow="1" w:lastRow="0" w:firstColumn="1" w:lastColumn="0" w:noHBand="0" w:noVBand="1"/>
      </w:tblPr>
      <w:tblGrid>
        <w:gridCol w:w="1702"/>
        <w:gridCol w:w="281"/>
        <w:gridCol w:w="1382"/>
        <w:gridCol w:w="1383"/>
        <w:gridCol w:w="1383"/>
        <w:gridCol w:w="390"/>
        <w:gridCol w:w="993"/>
        <w:gridCol w:w="2126"/>
      </w:tblGrid>
      <w:tr w:rsidR="00DE7E2D" w:rsidRPr="002138CA" w:rsidTr="00B867A6">
        <w:trPr>
          <w:jc w:val="center"/>
        </w:trPr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</w:rPr>
              <w:t>觀課科目</w:t>
            </w:r>
            <w:proofErr w:type="gram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授課教師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</w:rPr>
              <w:t>觀課班級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jc w:val="center"/>
        </w:trPr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授課單元名稱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</w:rPr>
              <w:t>觀課日期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1080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1.</w:t>
            </w:r>
            <w:r w:rsidRPr="002138CA">
              <w:rPr>
                <w:rFonts w:eastAsia="標楷體"/>
                <w:color w:val="000000" w:themeColor="text1"/>
              </w:rPr>
              <w:t>學生上課狀況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（</w:t>
            </w:r>
            <w:r w:rsidRPr="002138CA">
              <w:rPr>
                <w:rFonts w:eastAsia="標楷體"/>
                <w:color w:val="000000" w:themeColor="text1"/>
              </w:rPr>
              <w:t>1</w:t>
            </w:r>
            <w:r w:rsidRPr="002138CA">
              <w:rPr>
                <w:rFonts w:eastAsia="標楷體"/>
                <w:color w:val="000000" w:themeColor="text1"/>
              </w:rPr>
              <w:t>）學生投入課堂學習的程度如何？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10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（</w:t>
            </w:r>
            <w:r w:rsidRPr="002138CA">
              <w:rPr>
                <w:rFonts w:eastAsia="標楷體"/>
                <w:color w:val="000000" w:themeColor="text1"/>
              </w:rPr>
              <w:t>2</w:t>
            </w:r>
            <w:r w:rsidRPr="002138CA">
              <w:rPr>
                <w:rFonts w:eastAsia="標楷體"/>
                <w:color w:val="000000" w:themeColor="text1"/>
              </w:rPr>
              <w:t>）學生有干擾課堂的行為嗎？情況如何？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1080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2.</w:t>
            </w:r>
            <w:r w:rsidRPr="002138CA">
              <w:rPr>
                <w:rFonts w:eastAsia="標楷體"/>
                <w:color w:val="000000" w:themeColor="text1"/>
              </w:rPr>
              <w:t>學生分組討論情形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（</w:t>
            </w:r>
            <w:r w:rsidRPr="002138CA">
              <w:rPr>
                <w:rFonts w:eastAsia="標楷體"/>
                <w:color w:val="000000" w:themeColor="text1"/>
              </w:rPr>
              <w:t>1</w:t>
            </w:r>
            <w:r w:rsidRPr="002138CA">
              <w:rPr>
                <w:rFonts w:eastAsia="標楷體"/>
                <w:color w:val="000000" w:themeColor="text1"/>
              </w:rPr>
              <w:t>）小組間互動情形如何？（熱絡狀況、參與程度）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10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（</w:t>
            </w:r>
            <w:r w:rsidRPr="002138CA">
              <w:rPr>
                <w:rFonts w:eastAsia="標楷體"/>
                <w:color w:val="000000" w:themeColor="text1"/>
              </w:rPr>
              <w:t>2</w:t>
            </w:r>
            <w:r w:rsidRPr="002138CA">
              <w:rPr>
                <w:rFonts w:eastAsia="標楷體"/>
                <w:color w:val="000000" w:themeColor="text1"/>
              </w:rPr>
              <w:t>）小組討論是否聚焦本次課堂？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10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（</w:t>
            </w:r>
            <w:r w:rsidRPr="002138CA">
              <w:rPr>
                <w:rFonts w:eastAsia="標楷體"/>
                <w:color w:val="000000" w:themeColor="text1"/>
              </w:rPr>
              <w:t>3</w:t>
            </w:r>
            <w:r w:rsidRPr="002138CA">
              <w:rPr>
                <w:rFonts w:eastAsia="標楷體"/>
                <w:color w:val="000000" w:themeColor="text1"/>
              </w:rPr>
              <w:t>）小組討論內容深度？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1080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3.</w:t>
            </w:r>
            <w:r w:rsidRPr="002138CA">
              <w:rPr>
                <w:rFonts w:eastAsia="標楷體"/>
                <w:color w:val="000000" w:themeColor="text1"/>
              </w:rPr>
              <w:t>知識學習的情形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（</w:t>
            </w:r>
            <w:r w:rsidRPr="002138CA">
              <w:rPr>
                <w:rFonts w:eastAsia="標楷體"/>
                <w:color w:val="000000" w:themeColor="text1"/>
              </w:rPr>
              <w:t>1</w:t>
            </w:r>
            <w:r w:rsidRPr="002138CA">
              <w:rPr>
                <w:rFonts w:eastAsia="標楷體"/>
                <w:color w:val="000000" w:themeColor="text1"/>
              </w:rPr>
              <w:t>）學生在課堂中對哪一個部分感到興趣？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10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（</w:t>
            </w:r>
            <w:r w:rsidRPr="002138CA">
              <w:rPr>
                <w:rFonts w:eastAsia="標楷體"/>
                <w:color w:val="000000" w:themeColor="text1"/>
              </w:rPr>
              <w:t>2</w:t>
            </w:r>
            <w:r w:rsidRPr="002138CA">
              <w:rPr>
                <w:rFonts w:eastAsia="標楷體"/>
                <w:color w:val="000000" w:themeColor="text1"/>
              </w:rPr>
              <w:t>）學生在學習中有沒有困難之處？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10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（</w:t>
            </w:r>
            <w:r w:rsidRPr="002138CA">
              <w:rPr>
                <w:rFonts w:eastAsia="標楷體"/>
                <w:color w:val="000000" w:themeColor="text1"/>
              </w:rPr>
              <w:t>3</w:t>
            </w:r>
            <w:r w:rsidRPr="002138CA">
              <w:rPr>
                <w:rFonts w:eastAsia="標楷體"/>
                <w:color w:val="000000" w:themeColor="text1"/>
              </w:rPr>
              <w:t>）真正有效的學習發生在什麼情境？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108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4.</w:t>
            </w:r>
            <w:r w:rsidRPr="002138CA">
              <w:rPr>
                <w:rFonts w:eastAsia="標楷體"/>
                <w:color w:val="000000" w:themeColor="text1"/>
              </w:rPr>
              <w:t>綜合建議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:rsidR="00DE7E2D" w:rsidRPr="002138CA" w:rsidRDefault="00DE7E2D" w:rsidP="00DE7E2D">
      <w:pPr>
        <w:rPr>
          <w:rFonts w:eastAsia="標楷體"/>
          <w:color w:val="000000" w:themeColor="text1"/>
        </w:rPr>
      </w:pPr>
      <w:proofErr w:type="gramStart"/>
      <w:r w:rsidRPr="002138CA">
        <w:rPr>
          <w:rFonts w:eastAsia="標楷體"/>
          <w:color w:val="000000" w:themeColor="text1"/>
        </w:rPr>
        <w:t>觀課人員</w:t>
      </w:r>
      <w:proofErr w:type="gramEnd"/>
      <w:r w:rsidRPr="002138CA">
        <w:rPr>
          <w:rFonts w:eastAsia="標楷體"/>
          <w:color w:val="000000" w:themeColor="text1"/>
        </w:rPr>
        <w:t>：</w:t>
      </w:r>
    </w:p>
    <w:p w:rsidR="00DE7E2D" w:rsidRPr="002138CA" w:rsidRDefault="00DE7E2D" w:rsidP="00DE7E2D">
      <w:pPr>
        <w:rPr>
          <w:rFonts w:eastAsia="標楷體"/>
          <w:color w:val="000000" w:themeColor="text1"/>
        </w:rPr>
      </w:pPr>
      <w:r w:rsidRPr="002138CA">
        <w:rPr>
          <w:rFonts w:eastAsia="標楷體"/>
          <w:color w:val="000000" w:themeColor="text1"/>
          <w:kern w:val="0"/>
        </w:rPr>
        <w:br w:type="page"/>
      </w:r>
    </w:p>
    <w:p w:rsidR="00DE7E2D" w:rsidRPr="002138CA" w:rsidRDefault="00DE7E2D" w:rsidP="00DE7E2D">
      <w:pPr>
        <w:pStyle w:val="a8"/>
        <w:pageBreakBefore/>
        <w:rPr>
          <w:color w:val="000000" w:themeColor="text1"/>
        </w:rPr>
      </w:pPr>
      <w:r w:rsidRPr="002138CA">
        <w:rPr>
          <w:color w:val="000000" w:themeColor="text1"/>
        </w:rPr>
        <w:lastRenderedPageBreak/>
        <w:t>中華民國全國教師會《觀議課實務手冊》紀錄表範例</w:t>
      </w:r>
    </w:p>
    <w:p w:rsidR="00DE7E2D" w:rsidRPr="002138CA" w:rsidRDefault="00DE7E2D" w:rsidP="00DE7E2D">
      <w:pPr>
        <w:rPr>
          <w:rFonts w:eastAsia="標楷體"/>
          <w:b/>
          <w:color w:val="000000" w:themeColor="text1"/>
          <w:sz w:val="28"/>
          <w:shd w:val="pct15" w:color="auto" w:fill="FFFFFF"/>
        </w:rPr>
      </w:pPr>
      <w:r w:rsidRPr="002138CA">
        <w:rPr>
          <w:rFonts w:eastAsia="標楷體"/>
          <w:b/>
          <w:color w:val="000000" w:themeColor="text1"/>
          <w:sz w:val="28"/>
          <w:shd w:val="pct15" w:color="auto" w:fill="FFFFFF"/>
        </w:rPr>
        <w:t>紀錄表範例二</w:t>
      </w:r>
    </w:p>
    <w:p w:rsidR="00DE7E2D" w:rsidRPr="002138CA" w:rsidRDefault="00DE7E2D" w:rsidP="00DE7E2D">
      <w:pPr>
        <w:rPr>
          <w:rFonts w:eastAsia="標楷體"/>
          <w:color w:val="000000" w:themeColor="text1"/>
        </w:rPr>
      </w:pPr>
      <w:proofErr w:type="gramStart"/>
      <w:r w:rsidRPr="002138CA">
        <w:rPr>
          <w:rFonts w:eastAsia="標楷體"/>
          <w:color w:val="000000" w:themeColor="text1"/>
        </w:rPr>
        <w:t>（</w:t>
      </w:r>
      <w:proofErr w:type="gramEnd"/>
      <w:r w:rsidRPr="002138CA">
        <w:rPr>
          <w:rFonts w:eastAsia="標楷體"/>
          <w:color w:val="000000" w:themeColor="text1"/>
        </w:rPr>
        <w:t xml:space="preserve">校名：　　　）　</w:t>
      </w:r>
      <w:proofErr w:type="gramStart"/>
      <w:r w:rsidRPr="002138CA">
        <w:rPr>
          <w:rFonts w:eastAsia="標楷體"/>
          <w:color w:val="000000" w:themeColor="text1"/>
          <w:sz w:val="36"/>
        </w:rPr>
        <w:t>觀課紀錄</w:t>
      </w:r>
      <w:proofErr w:type="gramEnd"/>
      <w:r w:rsidRPr="002138CA">
        <w:rPr>
          <w:rFonts w:eastAsia="標楷體"/>
          <w:color w:val="000000" w:themeColor="text1"/>
          <w:sz w:val="36"/>
        </w:rPr>
        <w:t>表</w:t>
      </w:r>
      <w:r w:rsidRPr="002138CA">
        <w:rPr>
          <w:rFonts w:eastAsia="標楷體"/>
          <w:color w:val="000000" w:themeColor="text1"/>
        </w:rPr>
        <w:t xml:space="preserve">　（半結構式）</w:t>
      </w:r>
    </w:p>
    <w:tbl>
      <w:tblPr>
        <w:tblStyle w:val="a7"/>
        <w:tblW w:w="9781" w:type="dxa"/>
        <w:jc w:val="center"/>
        <w:tblLook w:val="04A0" w:firstRow="1" w:lastRow="0" w:firstColumn="1" w:lastColumn="0" w:noHBand="0" w:noVBand="1"/>
      </w:tblPr>
      <w:tblGrid>
        <w:gridCol w:w="1983"/>
        <w:gridCol w:w="173"/>
        <w:gridCol w:w="1209"/>
        <w:gridCol w:w="1172"/>
        <w:gridCol w:w="211"/>
        <w:gridCol w:w="1383"/>
        <w:gridCol w:w="1099"/>
        <w:gridCol w:w="284"/>
        <w:gridCol w:w="2267"/>
      </w:tblGrid>
      <w:tr w:rsidR="00DE7E2D" w:rsidRPr="002138CA" w:rsidTr="00B867A6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</w:rPr>
              <w:t>觀課科目</w:t>
            </w:r>
            <w:proofErr w:type="gramEnd"/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授課教師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</w:rPr>
              <w:t>觀課班級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授課單元名稱</w:t>
            </w:r>
          </w:p>
        </w:tc>
        <w:tc>
          <w:tcPr>
            <w:tcW w:w="4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</w:rPr>
              <w:t>觀課日期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jc w:val="center"/>
        </w:trPr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教師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教學行為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學生</w:t>
            </w:r>
          </w:p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學習行為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2138CA">
              <w:rPr>
                <w:rFonts w:eastAsia="標楷體"/>
                <w:color w:val="000000" w:themeColor="text1"/>
              </w:rPr>
              <w:t>觀課者</w:t>
            </w:r>
            <w:proofErr w:type="gramEnd"/>
          </w:p>
          <w:p w:rsidR="00DE7E2D" w:rsidRPr="002138C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想法</w:t>
            </w:r>
          </w:p>
        </w:tc>
      </w:tr>
      <w:tr w:rsidR="00DE7E2D" w:rsidRPr="002138CA" w:rsidTr="00B867A6">
        <w:trPr>
          <w:trHeight w:val="720"/>
          <w:jc w:val="center"/>
        </w:trPr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1.</w:t>
            </w:r>
            <w:r w:rsidRPr="002138CA">
              <w:rPr>
                <w:rFonts w:eastAsia="標楷體"/>
                <w:color w:val="000000" w:themeColor="text1"/>
              </w:rPr>
              <w:t>學生學習的發生點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720"/>
          <w:jc w:val="center"/>
        </w:trPr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2.</w:t>
            </w:r>
            <w:r w:rsidRPr="002138CA">
              <w:rPr>
                <w:rFonts w:eastAsia="標楷體"/>
                <w:color w:val="000000" w:themeColor="text1"/>
              </w:rPr>
              <w:t>學生學習的困難點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720"/>
          <w:jc w:val="center"/>
        </w:trPr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3.</w:t>
            </w:r>
            <w:r w:rsidRPr="002138CA">
              <w:rPr>
                <w:rFonts w:eastAsia="標楷體"/>
                <w:color w:val="000000" w:themeColor="text1"/>
              </w:rPr>
              <w:t>其他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  <w:tr w:rsidR="00DE7E2D" w:rsidRPr="002138CA" w:rsidTr="00B867A6">
        <w:trPr>
          <w:trHeight w:val="720"/>
          <w:jc w:val="center"/>
        </w:trPr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我最欣賞這堂課的三項優點</w:t>
            </w:r>
          </w:p>
        </w:tc>
        <w:tc>
          <w:tcPr>
            <w:tcW w:w="7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  <w:p w:rsidR="00DE7E2D" w:rsidRPr="002138CA" w:rsidRDefault="00DE7E2D" w:rsidP="00B867A6">
            <w:pPr>
              <w:rPr>
                <w:rFonts w:eastAsia="標楷體"/>
                <w:color w:val="000000" w:themeColor="text1"/>
              </w:rPr>
            </w:pPr>
          </w:p>
        </w:tc>
      </w:tr>
    </w:tbl>
    <w:p w:rsidR="00DE7E2D" w:rsidRPr="002138CA" w:rsidRDefault="00DE7E2D" w:rsidP="00DE7E2D">
      <w:pPr>
        <w:rPr>
          <w:rFonts w:eastAsia="標楷體"/>
          <w:color w:val="000000" w:themeColor="text1"/>
        </w:rPr>
      </w:pPr>
    </w:p>
    <w:p w:rsidR="00DE7E2D" w:rsidRPr="002138CA" w:rsidRDefault="00DE7E2D" w:rsidP="00DE7E2D">
      <w:pPr>
        <w:rPr>
          <w:rFonts w:eastAsia="標楷體"/>
          <w:color w:val="000000" w:themeColor="text1"/>
        </w:rPr>
      </w:pPr>
      <w:r w:rsidRPr="002138CA">
        <w:rPr>
          <w:rFonts w:eastAsia="標楷體"/>
          <w:color w:val="000000" w:themeColor="text1"/>
          <w:kern w:val="0"/>
        </w:rPr>
        <w:br w:type="page"/>
      </w:r>
    </w:p>
    <w:p w:rsidR="00DE7E2D" w:rsidRPr="001D109A" w:rsidRDefault="00DE7E2D" w:rsidP="00DE7E2D">
      <w:pPr>
        <w:pageBreakBefore/>
        <w:jc w:val="center"/>
        <w:outlineLvl w:val="0"/>
        <w:rPr>
          <w:rFonts w:eastAsia="標楷體"/>
          <w:b/>
          <w:color w:val="000000" w:themeColor="text1"/>
          <w:sz w:val="36"/>
          <w:szCs w:val="36"/>
        </w:rPr>
      </w:pPr>
      <w:bookmarkStart w:id="48" w:name="_Toc11226264"/>
      <w:bookmarkStart w:id="49" w:name="_Toc12866237"/>
      <w:r w:rsidRPr="001D109A">
        <w:rPr>
          <w:rFonts w:eastAsia="標楷體"/>
          <w:b/>
          <w:color w:val="000000" w:themeColor="text1"/>
          <w:sz w:val="36"/>
          <w:szCs w:val="36"/>
        </w:rPr>
        <w:lastRenderedPageBreak/>
        <w:t>工具</w:t>
      </w:r>
      <w:r w:rsidRPr="001D109A">
        <w:rPr>
          <w:rFonts w:eastAsia="標楷體"/>
          <w:b/>
          <w:color w:val="000000" w:themeColor="text1"/>
          <w:sz w:val="36"/>
          <w:szCs w:val="36"/>
        </w:rPr>
        <w:t>14</w:t>
      </w:r>
      <w:r w:rsidRPr="001D109A">
        <w:rPr>
          <w:rFonts w:eastAsia="標楷體"/>
          <w:b/>
          <w:color w:val="000000" w:themeColor="text1"/>
          <w:sz w:val="36"/>
          <w:szCs w:val="36"/>
        </w:rPr>
        <w:t>、高效能教師－觀察紀錄表</w:t>
      </w:r>
      <w:bookmarkEnd w:id="48"/>
      <w:bookmarkEnd w:id="49"/>
    </w:p>
    <w:tbl>
      <w:tblPr>
        <w:tblpPr w:leftFromText="180" w:rightFromText="180" w:vertAnchor="text" w:horzAnchor="margin" w:tblpXSpec="center" w:tblpY="29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70"/>
        <w:gridCol w:w="1407"/>
        <w:gridCol w:w="1264"/>
        <w:gridCol w:w="1004"/>
        <w:gridCol w:w="993"/>
        <w:gridCol w:w="1417"/>
        <w:gridCol w:w="1730"/>
      </w:tblGrid>
      <w:tr w:rsidR="00DE7E2D" w:rsidRPr="001D109A" w:rsidTr="00B867A6">
        <w:trPr>
          <w:cantSplit/>
          <w:trHeight w:val="118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授課教師</w:t>
            </w:r>
          </w:p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（主導的教師）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任教年級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1D109A" w:rsidRDefault="00DE7E2D" w:rsidP="00B867A6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任教領域</w:t>
            </w: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1D109A" w:rsidRDefault="00DE7E2D" w:rsidP="00B867A6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DE7E2D" w:rsidRPr="001D109A" w:rsidTr="00B867A6">
        <w:trPr>
          <w:cantSplit/>
          <w:trHeight w:val="1443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觀課人員</w:t>
            </w:r>
            <w:proofErr w:type="gramEnd"/>
          </w:p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D109A"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（認證教師）</w:t>
            </w:r>
          </w:p>
        </w:tc>
        <w:tc>
          <w:tcPr>
            <w:tcW w:w="7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1D109A" w:rsidRDefault="00DE7E2D" w:rsidP="00B867A6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DE7E2D" w:rsidRPr="001D109A" w:rsidTr="00B867A6">
        <w:trPr>
          <w:cantSplit/>
          <w:trHeight w:val="115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教學單元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教學節次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1D109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本次教學為第</w:t>
            </w:r>
            <w:r w:rsidRPr="001D109A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節</w:t>
            </w:r>
          </w:p>
        </w:tc>
      </w:tr>
      <w:tr w:rsidR="00DE7E2D" w:rsidRPr="001D109A" w:rsidTr="00B867A6">
        <w:trPr>
          <w:cantSplit/>
          <w:trHeight w:val="115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公開授課</w:t>
            </w: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/</w:t>
            </w: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教學觀察日期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___</w:t>
            </w:r>
            <w:r w:rsidRPr="001D109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年</w:t>
            </w:r>
            <w:r w:rsidRPr="001D109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1D109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月</w:t>
            </w:r>
            <w:r w:rsidRPr="001D109A">
              <w:rPr>
                <w:rFonts w:eastAsia="標楷體"/>
                <w:bCs/>
                <w:color w:val="000000" w:themeColor="text1"/>
                <w:sz w:val="28"/>
                <w:szCs w:val="28"/>
              </w:rPr>
              <w:t>___</w:t>
            </w:r>
            <w:r w:rsidRPr="001D109A">
              <w:rPr>
                <w:rFonts w:eastAsia="標楷體"/>
                <w:bCs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D109A">
              <w:rPr>
                <w:rFonts w:eastAsia="標楷體"/>
                <w:bCs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D" w:rsidRPr="001D109A" w:rsidRDefault="00DE7E2D" w:rsidP="00B867A6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E7E2D" w:rsidRPr="001D109A" w:rsidTr="00B867A6">
        <w:trPr>
          <w:cantSplit/>
          <w:trHeight w:val="567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7E2D" w:rsidRPr="001D109A" w:rsidRDefault="00DE7E2D" w:rsidP="00B867A6">
            <w:pPr>
              <w:spacing w:line="400" w:lineRule="exact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備註：本紀錄表</w:t>
            </w:r>
            <w:proofErr w:type="gramStart"/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由觀課人員</w:t>
            </w:r>
            <w:proofErr w:type="gramEnd"/>
            <w:r w:rsidRPr="001D109A">
              <w:rPr>
                <w:rFonts w:eastAsia="標楷體"/>
                <w:color w:val="000000" w:themeColor="text1"/>
                <w:sz w:val="28"/>
                <w:szCs w:val="28"/>
              </w:rPr>
              <w:t>依據客觀具體事實填寫。</w:t>
            </w:r>
          </w:p>
        </w:tc>
      </w:tr>
      <w:tr w:rsidR="00DE7E2D" w:rsidRPr="001D109A" w:rsidTr="00B867A6">
        <w:trPr>
          <w:cantSplit/>
          <w:trHeight w:val="1440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訣竅</w:t>
            </w:r>
            <w:r w:rsidRPr="001D109A">
              <w:rPr>
                <w:rFonts w:eastAsia="標楷體"/>
                <w:color w:val="000000" w:themeColor="text1"/>
              </w:rPr>
              <w:t>/</w:t>
            </w:r>
            <w:r w:rsidRPr="001D109A">
              <w:rPr>
                <w:rFonts w:eastAsia="標楷體"/>
                <w:color w:val="000000" w:themeColor="text1"/>
              </w:rPr>
              <w:t>檢核重點</w:t>
            </w:r>
          </w:p>
          <w:p w:rsidR="00DE7E2D" w:rsidRPr="001D109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（請勾選符合之項目）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2D" w:rsidRPr="001D109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事實摘要敘述</w:t>
            </w:r>
          </w:p>
          <w:p w:rsidR="00DE7E2D" w:rsidRPr="001D109A" w:rsidRDefault="00DE7E2D" w:rsidP="00B867A6">
            <w:pPr>
              <w:jc w:val="center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(</w:t>
            </w:r>
            <w:r w:rsidRPr="001D109A">
              <w:rPr>
                <w:rFonts w:eastAsia="標楷體"/>
                <w:color w:val="000000" w:themeColor="text1"/>
              </w:rPr>
              <w:t>含教師教學行為、學生學習表現、師生互動與學生同儕互動之情形，「具體事實說明」</w:t>
            </w:r>
            <w:proofErr w:type="gramStart"/>
            <w:r w:rsidRPr="001D109A">
              <w:rPr>
                <w:rFonts w:eastAsia="標楷體"/>
                <w:color w:val="000000" w:themeColor="text1"/>
              </w:rPr>
              <w:t>必填但</w:t>
            </w:r>
            <w:proofErr w:type="gramEnd"/>
            <w:r w:rsidRPr="001D109A">
              <w:rPr>
                <w:rFonts w:eastAsia="標楷體"/>
                <w:color w:val="000000" w:themeColor="text1"/>
              </w:rPr>
              <w:t>字數不限</w:t>
            </w:r>
            <w:r w:rsidRPr="001D109A">
              <w:rPr>
                <w:rFonts w:eastAsia="標楷體"/>
                <w:color w:val="000000" w:themeColor="text1"/>
              </w:rPr>
              <w:t>)</w:t>
            </w:r>
          </w:p>
        </w:tc>
      </w:tr>
      <w:tr w:rsidR="00DE7E2D" w:rsidRPr="001D109A" w:rsidTr="00B867A6">
        <w:trPr>
          <w:cantSplit/>
          <w:trHeight w:val="344"/>
          <w:tblHeader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DE7E2D" w:rsidRPr="001D109A" w:rsidRDefault="00DE7E2D" w:rsidP="00B867A6">
            <w:pPr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1D109A">
              <w:rPr>
                <w:rFonts w:eastAsia="標楷體"/>
                <w:bCs/>
                <w:color w:val="000000" w:themeColor="text1"/>
              </w:rPr>
              <w:t>1.</w:t>
            </w:r>
            <w:r w:rsidRPr="001D109A">
              <w:rPr>
                <w:rFonts w:eastAsia="標楷體"/>
                <w:bCs/>
                <w:color w:val="000000" w:themeColor="text1"/>
              </w:rPr>
              <w:t>發展能連貫並連結學生學習進展的課程</w:t>
            </w:r>
          </w:p>
        </w:tc>
      </w:tr>
      <w:tr w:rsidR="00DE7E2D" w:rsidRPr="001D109A" w:rsidTr="00B867A6">
        <w:trPr>
          <w:cantSplit/>
          <w:trHeight w:val="346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1-1.</w:t>
            </w:r>
            <w:r w:rsidRPr="001D109A">
              <w:rPr>
                <w:rFonts w:eastAsia="標楷體"/>
                <w:color w:val="000000" w:themeColor="text1"/>
              </w:rPr>
              <w:t>學習進展：實施完善、連貫的學習進展</w:t>
            </w:r>
          </w:p>
          <w:p w:rsidR="00DE7E2D" w:rsidRPr="001D109A" w:rsidRDefault="00DE7E2D" w:rsidP="003F0A26">
            <w:pPr>
              <w:pStyle w:val="a3"/>
              <w:widowControl w:val="0"/>
              <w:numPr>
                <w:ilvl w:val="0"/>
                <w:numId w:val="4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1-1-1</w:t>
            </w:r>
            <w:r w:rsidRPr="001D109A">
              <w:rPr>
                <w:rFonts w:eastAsia="標楷體"/>
                <w:color w:val="000000" w:themeColor="text1"/>
                <w:sz w:val="20"/>
              </w:rPr>
              <w:t>教學內容精確</w:t>
            </w:r>
          </w:p>
          <w:p w:rsidR="00DE7E2D" w:rsidRPr="001D109A" w:rsidRDefault="00DE7E2D" w:rsidP="003F0A26">
            <w:pPr>
              <w:pStyle w:val="a3"/>
              <w:widowControl w:val="0"/>
              <w:numPr>
                <w:ilvl w:val="0"/>
                <w:numId w:val="4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1-1-2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課程具清晰性　</w:t>
            </w:r>
          </w:p>
          <w:p w:rsidR="00DE7E2D" w:rsidRPr="001D109A" w:rsidRDefault="00DE7E2D" w:rsidP="003F0A26">
            <w:pPr>
              <w:pStyle w:val="a3"/>
              <w:widowControl w:val="0"/>
              <w:numPr>
                <w:ilvl w:val="0"/>
                <w:numId w:val="4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1-1-3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課程順序合乎邏輯　</w:t>
            </w:r>
          </w:p>
          <w:p w:rsidR="00DE7E2D" w:rsidRPr="001D109A" w:rsidRDefault="00DE7E2D" w:rsidP="003F0A26">
            <w:pPr>
              <w:pStyle w:val="a3"/>
              <w:widowControl w:val="0"/>
              <w:numPr>
                <w:ilvl w:val="0"/>
                <w:numId w:val="4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1-1-4</w:t>
            </w:r>
            <w:r w:rsidRPr="001D109A">
              <w:rPr>
                <w:rFonts w:eastAsia="標楷體"/>
                <w:color w:val="000000" w:themeColor="text1"/>
                <w:sz w:val="20"/>
              </w:rPr>
              <w:t>課程、教學及評量對應良好</w:t>
            </w:r>
          </w:p>
          <w:p w:rsidR="00DE7E2D" w:rsidRPr="001D109A" w:rsidRDefault="00DE7E2D" w:rsidP="003F0A26">
            <w:pPr>
              <w:pStyle w:val="a3"/>
              <w:widowControl w:val="0"/>
              <w:numPr>
                <w:ilvl w:val="0"/>
                <w:numId w:val="4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1-1-5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能整合課程內涵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338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1-2.</w:t>
            </w:r>
            <w:r w:rsidRPr="001D109A">
              <w:rPr>
                <w:rFonts w:eastAsia="標楷體"/>
                <w:color w:val="000000" w:themeColor="text1"/>
              </w:rPr>
              <w:t>學習連結：將學習連結到學生的生活和大概念</w:t>
            </w:r>
          </w:p>
          <w:p w:rsidR="00DE7E2D" w:rsidRPr="001D109A" w:rsidRDefault="00DE7E2D" w:rsidP="003F0A26">
            <w:pPr>
              <w:pStyle w:val="a3"/>
              <w:widowControl w:val="0"/>
              <w:numPr>
                <w:ilvl w:val="0"/>
                <w:numId w:val="4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1-2-1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能連結學科大圖像</w:t>
            </w:r>
            <w:r w:rsidRPr="001D109A">
              <w:rPr>
                <w:rFonts w:eastAsia="標楷體"/>
                <w:color w:val="000000" w:themeColor="text1"/>
                <w:sz w:val="20"/>
              </w:rPr>
              <w:t>/</w:t>
            </w:r>
            <w:r w:rsidRPr="001D109A">
              <w:rPr>
                <w:rFonts w:eastAsia="標楷體"/>
                <w:color w:val="000000" w:themeColor="text1"/>
                <w:sz w:val="20"/>
              </w:rPr>
              <w:t>其他學科</w:t>
            </w:r>
          </w:p>
          <w:p w:rsidR="00DE7E2D" w:rsidRPr="001D109A" w:rsidRDefault="00DE7E2D" w:rsidP="003F0A26">
            <w:pPr>
              <w:pStyle w:val="a3"/>
              <w:widowControl w:val="0"/>
              <w:numPr>
                <w:ilvl w:val="0"/>
                <w:numId w:val="4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1-2-2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能連結學生生活</w:t>
            </w:r>
            <w:r w:rsidRPr="001D109A">
              <w:rPr>
                <w:rFonts w:eastAsia="標楷體"/>
                <w:color w:val="000000" w:themeColor="text1"/>
                <w:sz w:val="20"/>
              </w:rPr>
              <w:t>/</w:t>
            </w:r>
            <w:r w:rsidRPr="001D109A">
              <w:rPr>
                <w:rFonts w:eastAsia="標楷體"/>
                <w:color w:val="000000" w:themeColor="text1"/>
                <w:sz w:val="20"/>
              </w:rPr>
              <w:t>先前學習經驗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442"/>
          <w:tblHeader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DE7E2D" w:rsidRPr="001D109A" w:rsidRDefault="00DE7E2D" w:rsidP="00B867A6">
            <w:pPr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1D109A">
              <w:rPr>
                <w:rFonts w:eastAsia="標楷體"/>
                <w:bCs/>
                <w:color w:val="000000" w:themeColor="text1"/>
              </w:rPr>
              <w:t>2.</w:t>
            </w:r>
            <w:r w:rsidRPr="001D109A">
              <w:rPr>
                <w:rFonts w:eastAsia="標楷體"/>
                <w:bCs/>
                <w:color w:val="000000" w:themeColor="text1"/>
              </w:rPr>
              <w:t>運用策略、資源與科技促進學習</w:t>
            </w:r>
          </w:p>
        </w:tc>
      </w:tr>
      <w:tr w:rsidR="00DE7E2D" w:rsidRPr="001D109A" w:rsidTr="00B867A6">
        <w:trPr>
          <w:cantSplit/>
          <w:trHeight w:val="567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2-1.</w:t>
            </w:r>
            <w:r w:rsidRPr="001D109A">
              <w:rPr>
                <w:rFonts w:eastAsia="標楷體"/>
                <w:color w:val="000000" w:themeColor="text1"/>
              </w:rPr>
              <w:t>學生中心策略：透過學生中心的學習方法促進學習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69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2-1-1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能使學習視覺化和具體化　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69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2-1-2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能積極吸引學習者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166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lastRenderedPageBreak/>
              <w:t>2-2.</w:t>
            </w:r>
            <w:r w:rsidRPr="001D109A">
              <w:rPr>
                <w:rFonts w:eastAsia="標楷體"/>
                <w:color w:val="000000" w:themeColor="text1"/>
              </w:rPr>
              <w:t>資源和科技：提供資源和科技來支持學習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2-2-1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科技和資源能幫助學習　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2-2-2</w:t>
            </w:r>
            <w:r w:rsidRPr="001D109A">
              <w:rPr>
                <w:rFonts w:eastAsia="標楷體"/>
                <w:color w:val="000000" w:themeColor="text1"/>
                <w:sz w:val="20"/>
              </w:rPr>
              <w:t>良好地運用科技與資源的課堂環境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2-2-3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能讓科技發揮意想不到的學習效果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525"/>
          <w:tblHeader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DE7E2D" w:rsidRPr="001D109A" w:rsidRDefault="00DE7E2D" w:rsidP="00B867A6">
            <w:pPr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1D109A">
              <w:rPr>
                <w:rFonts w:eastAsia="標楷體"/>
                <w:bCs/>
                <w:color w:val="000000" w:themeColor="text1"/>
              </w:rPr>
              <w:t>3.</w:t>
            </w:r>
            <w:r w:rsidRPr="001D109A">
              <w:rPr>
                <w:rFonts w:eastAsia="標楷體"/>
                <w:bCs/>
                <w:color w:val="000000" w:themeColor="text1"/>
              </w:rPr>
              <w:t>營造安全、尊重、組織良好的學習環境</w:t>
            </w:r>
          </w:p>
        </w:tc>
      </w:tr>
      <w:tr w:rsidR="00DE7E2D" w:rsidRPr="001D109A" w:rsidTr="00B867A6">
        <w:trPr>
          <w:cantSplit/>
          <w:trHeight w:val="567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3-1.</w:t>
            </w:r>
            <w:r w:rsidRPr="001D109A">
              <w:rPr>
                <w:rFonts w:eastAsia="標楷體"/>
                <w:color w:val="000000" w:themeColor="text1"/>
              </w:rPr>
              <w:t>課堂流暢：順利和有效地管理教學時間和非教學事務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1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3-1-1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能引導安全、尊重、協作的互動，</w:t>
            </w:r>
            <w:r w:rsidRPr="001D109A">
              <w:rPr>
                <w:rFonts w:eastAsia="標楷體"/>
                <w:color w:val="000000" w:themeColor="text1"/>
                <w:sz w:val="20"/>
              </w:rPr>
              <w:br/>
            </w:r>
            <w:r w:rsidRPr="001D109A">
              <w:rPr>
                <w:rFonts w:eastAsia="標楷體" w:hint="eastAsia"/>
                <w:color w:val="000000" w:themeColor="text1"/>
                <w:sz w:val="20"/>
              </w:rPr>
              <w:t xml:space="preserve">     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並使教學時間最大化的課堂　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1"/>
              </w:numPr>
              <w:ind w:leftChars="0" w:left="306" w:hanging="306"/>
              <w:rPr>
                <w:rFonts w:eastAsia="標楷體"/>
                <w:color w:val="000000" w:themeColor="text1"/>
                <w:szCs w:val="22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3-1-2</w:t>
            </w:r>
            <w:r w:rsidRPr="001D109A">
              <w:rPr>
                <w:rFonts w:eastAsia="標楷體"/>
                <w:color w:val="000000" w:themeColor="text1"/>
                <w:sz w:val="20"/>
              </w:rPr>
              <w:t>增加連結來改善學習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1"/>
              </w:numPr>
              <w:ind w:leftChars="0" w:left="306" w:hanging="306"/>
              <w:rPr>
                <w:rFonts w:eastAsia="標楷體"/>
                <w:color w:val="000000" w:themeColor="text1"/>
                <w:szCs w:val="22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3-1-3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能讓課堂流暢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660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3-2.</w:t>
            </w:r>
            <w:r w:rsidRPr="001D109A">
              <w:rPr>
                <w:rFonts w:eastAsia="標楷體"/>
                <w:color w:val="000000" w:themeColor="text1"/>
              </w:rPr>
              <w:t>課堂互動：有效管理學生行為，培養尊重和協作的氣氛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2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3-2-1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班級組織良好　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2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3-2-2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學生主動參與課堂　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2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3-2-3</w:t>
            </w:r>
            <w:r w:rsidRPr="001D109A">
              <w:rPr>
                <w:rFonts w:eastAsia="標楷體"/>
                <w:color w:val="000000" w:themeColor="text1"/>
                <w:sz w:val="20"/>
              </w:rPr>
              <w:t>建立尊重的課堂環境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431"/>
          <w:tblHeader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bCs/>
                <w:color w:val="000000" w:themeColor="text1"/>
              </w:rPr>
            </w:pPr>
            <w:r w:rsidRPr="001D109A">
              <w:rPr>
                <w:rFonts w:eastAsia="標楷體"/>
                <w:bCs/>
                <w:color w:val="000000" w:themeColor="text1"/>
              </w:rPr>
              <w:t>4.</w:t>
            </w:r>
            <w:r w:rsidRPr="001D109A">
              <w:rPr>
                <w:rFonts w:eastAsia="標楷體"/>
                <w:bCs/>
                <w:color w:val="000000" w:themeColor="text1"/>
              </w:rPr>
              <w:t>安排具挑戰性且嚴謹的學習經驗</w:t>
            </w:r>
          </w:p>
        </w:tc>
      </w:tr>
      <w:tr w:rsidR="00DE7E2D" w:rsidRPr="001D109A" w:rsidTr="00B867A6">
        <w:trPr>
          <w:cantSplit/>
          <w:trHeight w:val="660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4-1.</w:t>
            </w:r>
            <w:r w:rsidRPr="001D109A">
              <w:rPr>
                <w:rFonts w:eastAsia="標楷體"/>
                <w:color w:val="000000" w:themeColor="text1"/>
              </w:rPr>
              <w:t>挑戰文化：促進堅持和高期望的氣氛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3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4-1-1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能建立學生的自我控制　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3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4-1-2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能培養學生學習毅力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660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4-2.</w:t>
            </w:r>
            <w:r w:rsidRPr="001D109A">
              <w:rPr>
                <w:rFonts w:eastAsia="標楷體"/>
                <w:color w:val="000000" w:themeColor="text1"/>
              </w:rPr>
              <w:t>教學挑戰：提供挑戰和差異化的學習經驗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4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4-2-1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能配合學生現有的能力表現給予學</w:t>
            </w:r>
            <w:r w:rsidRPr="001D109A">
              <w:rPr>
                <w:rFonts w:eastAsia="標楷體"/>
                <w:color w:val="000000" w:themeColor="text1"/>
                <w:sz w:val="20"/>
              </w:rPr>
              <w:br/>
            </w:r>
            <w:r w:rsidRPr="001D109A">
              <w:rPr>
                <w:rFonts w:eastAsia="標楷體" w:hint="eastAsia"/>
                <w:color w:val="000000" w:themeColor="text1"/>
                <w:sz w:val="20"/>
              </w:rPr>
              <w:t xml:space="preserve">     </w:t>
            </w:r>
            <w:r w:rsidRPr="001D109A">
              <w:rPr>
                <w:rFonts w:eastAsia="標楷體"/>
                <w:color w:val="000000" w:themeColor="text1"/>
                <w:sz w:val="20"/>
              </w:rPr>
              <w:t>習挑戰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4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4-2-2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能滿足學生個別差異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431"/>
          <w:tblHeader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bCs/>
                <w:color w:val="000000" w:themeColor="text1"/>
              </w:rPr>
            </w:pPr>
            <w:r w:rsidRPr="001D109A">
              <w:rPr>
                <w:rFonts w:eastAsia="標楷體"/>
                <w:bCs/>
                <w:color w:val="000000" w:themeColor="text1"/>
              </w:rPr>
              <w:t xml:space="preserve">5. </w:t>
            </w:r>
            <w:r w:rsidRPr="001D109A">
              <w:rPr>
                <w:rFonts w:eastAsia="標楷體"/>
                <w:bCs/>
                <w:color w:val="000000" w:themeColor="text1"/>
              </w:rPr>
              <w:t>激發互動與重思考的學習</w:t>
            </w:r>
          </w:p>
        </w:tc>
      </w:tr>
      <w:tr w:rsidR="00DE7E2D" w:rsidRPr="001D109A" w:rsidTr="00B867A6">
        <w:trPr>
          <w:cantSplit/>
          <w:trHeight w:val="567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5-1.</w:t>
            </w:r>
            <w:r w:rsidRPr="001D109A">
              <w:rPr>
                <w:rFonts w:eastAsia="標楷體"/>
                <w:color w:val="000000" w:themeColor="text1"/>
              </w:rPr>
              <w:t>互動文化：促進豐富的互動文化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5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5-1-1</w:t>
            </w:r>
            <w:r w:rsidRPr="001D109A">
              <w:rPr>
                <w:rFonts w:eastAsia="標楷體"/>
                <w:color w:val="000000" w:themeColor="text1"/>
                <w:sz w:val="20"/>
              </w:rPr>
              <w:t>鼓勵學生參與課堂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5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5-1-2</w:t>
            </w:r>
            <w:r w:rsidRPr="001D109A">
              <w:rPr>
                <w:rFonts w:eastAsia="標楷體"/>
                <w:color w:val="000000" w:themeColor="text1"/>
                <w:sz w:val="20"/>
              </w:rPr>
              <w:t>提出令學生感興趣的問題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5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5-1-3</w:t>
            </w:r>
            <w:r w:rsidRPr="001D109A">
              <w:rPr>
                <w:rFonts w:eastAsia="標楷體"/>
                <w:color w:val="000000" w:themeColor="text1"/>
                <w:sz w:val="20"/>
              </w:rPr>
              <w:t>兼具個別學習與合作學習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464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5-2.</w:t>
            </w:r>
            <w:r w:rsidRPr="001D109A">
              <w:rPr>
                <w:rFonts w:eastAsia="標楷體"/>
                <w:color w:val="000000" w:themeColor="text1"/>
              </w:rPr>
              <w:t>參與程度：促進有思考和目的性的學生參與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6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5-2-1</w:t>
            </w:r>
            <w:r w:rsidRPr="001D109A">
              <w:rPr>
                <w:rFonts w:eastAsia="標楷體"/>
                <w:color w:val="000000" w:themeColor="text1"/>
                <w:sz w:val="20"/>
              </w:rPr>
              <w:t>課程連結學生生活經驗，並確保具</w:t>
            </w:r>
            <w:r w:rsidRPr="001D109A">
              <w:rPr>
                <w:rFonts w:eastAsia="標楷體"/>
                <w:color w:val="000000" w:themeColor="text1"/>
                <w:sz w:val="20"/>
              </w:rPr>
              <w:br/>
            </w:r>
            <w:r w:rsidRPr="001D109A">
              <w:rPr>
                <w:rFonts w:eastAsia="標楷體" w:hint="eastAsia"/>
                <w:color w:val="000000" w:themeColor="text1"/>
                <w:sz w:val="20"/>
              </w:rPr>
              <w:t xml:space="preserve">     </w:t>
            </w:r>
            <w:r w:rsidRPr="001D109A">
              <w:rPr>
                <w:rFonts w:eastAsia="標楷體"/>
                <w:color w:val="000000" w:themeColor="text1"/>
                <w:sz w:val="20"/>
              </w:rPr>
              <w:t>目的性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6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5-2-2</w:t>
            </w:r>
            <w:r w:rsidRPr="001D109A">
              <w:rPr>
                <w:rFonts w:eastAsia="標楷體"/>
                <w:color w:val="000000" w:themeColor="text1"/>
                <w:sz w:val="20"/>
              </w:rPr>
              <w:t>引導學生解釋、推理、演示與辯證</w:t>
            </w:r>
            <w:r w:rsidRPr="001D109A">
              <w:rPr>
                <w:rFonts w:eastAsia="標楷體"/>
                <w:color w:val="000000" w:themeColor="text1"/>
                <w:sz w:val="20"/>
              </w:rPr>
              <w:br/>
            </w:r>
            <w:r w:rsidRPr="001D109A">
              <w:rPr>
                <w:rFonts w:eastAsia="標楷體" w:hint="eastAsia"/>
                <w:color w:val="000000" w:themeColor="text1"/>
                <w:sz w:val="20"/>
              </w:rPr>
              <w:t xml:space="preserve">     </w:t>
            </w:r>
            <w:r w:rsidRPr="001D109A">
              <w:rPr>
                <w:rFonts w:eastAsia="標楷體"/>
                <w:color w:val="000000" w:themeColor="text1"/>
                <w:sz w:val="20"/>
              </w:rPr>
              <w:t>所提出的理由或想法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374"/>
          <w:tblHeader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E7E2D" w:rsidRPr="001D109A" w:rsidRDefault="00DE7E2D" w:rsidP="00B867A6">
            <w:pPr>
              <w:spacing w:line="276" w:lineRule="auto"/>
              <w:jc w:val="both"/>
              <w:rPr>
                <w:rFonts w:eastAsia="標楷體"/>
                <w:bCs/>
                <w:color w:val="000000" w:themeColor="text1"/>
              </w:rPr>
            </w:pPr>
            <w:r w:rsidRPr="001D109A">
              <w:rPr>
                <w:rFonts w:eastAsia="標楷體"/>
                <w:bCs/>
                <w:color w:val="000000" w:themeColor="text1"/>
              </w:rPr>
              <w:t>6.</w:t>
            </w:r>
            <w:r w:rsidRPr="001D109A">
              <w:rPr>
                <w:rFonts w:eastAsia="標楷體"/>
                <w:bCs/>
                <w:color w:val="000000" w:themeColor="text1"/>
              </w:rPr>
              <w:t>建構創意與問題解決的文化</w:t>
            </w:r>
          </w:p>
        </w:tc>
      </w:tr>
      <w:tr w:rsidR="00DE7E2D" w:rsidRPr="001D109A" w:rsidTr="00B867A6">
        <w:trPr>
          <w:cantSplit/>
          <w:trHeight w:val="567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lastRenderedPageBreak/>
              <w:t>6-1.</w:t>
            </w:r>
            <w:r w:rsidRPr="001D109A">
              <w:rPr>
                <w:rFonts w:eastAsia="標楷體"/>
                <w:color w:val="000000" w:themeColor="text1"/>
              </w:rPr>
              <w:t>創意性文化：強化具有創意和探究的學習環境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7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6-1-1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能激發學生的好奇心　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7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6-1-2</w:t>
            </w:r>
            <w:r w:rsidRPr="001D109A">
              <w:rPr>
                <w:rFonts w:eastAsia="標楷體"/>
                <w:color w:val="000000" w:themeColor="text1"/>
                <w:sz w:val="20"/>
              </w:rPr>
              <w:t>採用學生中心的學習方法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694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6-2.</w:t>
            </w:r>
            <w:r w:rsidRPr="001D109A">
              <w:rPr>
                <w:rFonts w:eastAsia="標楷體"/>
                <w:color w:val="000000" w:themeColor="text1"/>
              </w:rPr>
              <w:t>解決問題的環境：提供鼓勵創意和問題解決的學習經驗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8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6-2-1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能營造解決問題的環境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8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6-2-2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能使學生學習思考聚焦並引導為清</w:t>
            </w:r>
            <w:r w:rsidRPr="001D109A">
              <w:rPr>
                <w:rFonts w:eastAsia="標楷體"/>
                <w:color w:val="000000" w:themeColor="text1"/>
                <w:sz w:val="20"/>
              </w:rPr>
              <w:br/>
            </w:r>
            <w:r w:rsidRPr="001D109A">
              <w:rPr>
                <w:rFonts w:eastAsia="標楷體" w:hint="eastAsia"/>
                <w:color w:val="000000" w:themeColor="text1"/>
                <w:sz w:val="20"/>
              </w:rPr>
              <w:t xml:space="preserve">     </w:t>
            </w:r>
            <w:r w:rsidRPr="001D109A">
              <w:rPr>
                <w:rFonts w:eastAsia="標楷體"/>
                <w:color w:val="000000" w:themeColor="text1"/>
                <w:sz w:val="20"/>
              </w:rPr>
              <w:t>楚明確的結論、精煉的概念或具體</w:t>
            </w:r>
            <w:r w:rsidRPr="001D109A">
              <w:rPr>
                <w:rFonts w:eastAsia="標楷體"/>
                <w:color w:val="000000" w:themeColor="text1"/>
                <w:sz w:val="20"/>
              </w:rPr>
              <w:br/>
            </w:r>
            <w:r w:rsidRPr="001D109A">
              <w:rPr>
                <w:rFonts w:eastAsia="標楷體" w:hint="eastAsia"/>
                <w:color w:val="000000" w:themeColor="text1"/>
                <w:sz w:val="20"/>
              </w:rPr>
              <w:t xml:space="preserve">     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的看法　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8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6-2-3</w:t>
            </w:r>
            <w:r w:rsidRPr="001D109A">
              <w:rPr>
                <w:rFonts w:eastAsia="標楷體"/>
                <w:color w:val="000000" w:themeColor="text1"/>
                <w:sz w:val="20"/>
              </w:rPr>
              <w:t>能使學生深入思考進而激發創意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391"/>
          <w:tblHeader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bCs/>
                <w:color w:val="000000" w:themeColor="text1"/>
              </w:rPr>
            </w:pPr>
            <w:r w:rsidRPr="001D109A">
              <w:rPr>
                <w:rFonts w:eastAsia="標楷體"/>
                <w:bCs/>
                <w:color w:val="000000" w:themeColor="text1"/>
              </w:rPr>
              <w:t>7.</w:t>
            </w:r>
            <w:r w:rsidRPr="001D109A">
              <w:rPr>
                <w:rFonts w:eastAsia="標楷體"/>
                <w:bCs/>
                <w:color w:val="000000" w:themeColor="text1"/>
              </w:rPr>
              <w:t>提供能引導和提示教與學的檢視、評量和回饋</w:t>
            </w:r>
          </w:p>
        </w:tc>
      </w:tr>
      <w:tr w:rsidR="00DE7E2D" w:rsidRPr="001D109A" w:rsidTr="00B867A6">
        <w:trPr>
          <w:cantSplit/>
          <w:trHeight w:val="512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7-1.</w:t>
            </w:r>
            <w:r w:rsidRPr="001D109A">
              <w:rPr>
                <w:rFonts w:eastAsia="標楷體"/>
                <w:color w:val="000000" w:themeColor="text1"/>
              </w:rPr>
              <w:t>回饋引導學習：提供回饋來引導並支持學生的學習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9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7-1-1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提供回饋引導學習　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9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7-1-2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運用有效的回饋　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79"/>
              </w:numPr>
              <w:ind w:leftChars="0" w:left="306" w:hanging="306"/>
              <w:rPr>
                <w:rFonts w:eastAsia="標楷體"/>
                <w:color w:val="000000" w:themeColor="text1"/>
                <w:szCs w:val="22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7-1-3</w:t>
            </w:r>
            <w:r w:rsidRPr="001D109A">
              <w:rPr>
                <w:rFonts w:eastAsia="標楷體"/>
                <w:color w:val="000000" w:themeColor="text1"/>
                <w:sz w:val="20"/>
              </w:rPr>
              <w:t>深化回饋的價值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  <w:tr w:rsidR="00DE7E2D" w:rsidRPr="001D109A" w:rsidTr="00B867A6">
        <w:trPr>
          <w:cantSplit/>
          <w:trHeight w:val="512"/>
          <w:tblHeader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</w:rPr>
              <w:t>7-2.</w:t>
            </w:r>
            <w:r w:rsidRPr="001D109A">
              <w:rPr>
                <w:rFonts w:eastAsia="標楷體"/>
                <w:color w:val="000000" w:themeColor="text1"/>
              </w:rPr>
              <w:t>形成性評量：依據形成性評量的資料來調整教學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8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7-2-1</w:t>
            </w:r>
            <w:r w:rsidRPr="001D109A">
              <w:rPr>
                <w:rFonts w:eastAsia="標楷體"/>
                <w:color w:val="000000" w:themeColor="text1"/>
                <w:sz w:val="20"/>
              </w:rPr>
              <w:t xml:space="preserve">善用形成性評量　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80"/>
              </w:numPr>
              <w:ind w:leftChars="0" w:left="306" w:hanging="306"/>
              <w:rPr>
                <w:rFonts w:eastAsia="標楷體"/>
                <w:color w:val="000000" w:themeColor="text1"/>
                <w:sz w:val="20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7-2-2</w:t>
            </w:r>
            <w:r w:rsidRPr="001D109A">
              <w:rPr>
                <w:rFonts w:eastAsia="標楷體"/>
                <w:color w:val="000000" w:themeColor="text1"/>
                <w:sz w:val="20"/>
              </w:rPr>
              <w:t>提供具體明確的回饋</w:t>
            </w:r>
          </w:p>
          <w:p w:rsidR="00DE7E2D" w:rsidRPr="001D109A" w:rsidRDefault="00DE7E2D" w:rsidP="003F0A26">
            <w:pPr>
              <w:pStyle w:val="a3"/>
              <w:numPr>
                <w:ilvl w:val="0"/>
                <w:numId w:val="80"/>
              </w:numPr>
              <w:ind w:leftChars="0" w:left="306" w:hanging="306"/>
              <w:rPr>
                <w:rFonts w:eastAsia="標楷體"/>
                <w:color w:val="000000" w:themeColor="text1"/>
                <w:szCs w:val="22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7-2-3</w:t>
            </w:r>
            <w:r w:rsidRPr="001D109A">
              <w:rPr>
                <w:rFonts w:eastAsia="標楷體"/>
                <w:color w:val="000000" w:themeColor="text1"/>
                <w:sz w:val="20"/>
              </w:rPr>
              <w:t>蒐集學生在學習中有意義的資料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D" w:rsidRPr="001D109A" w:rsidRDefault="00DE7E2D" w:rsidP="00B867A6">
            <w:pPr>
              <w:spacing w:line="276" w:lineRule="auto"/>
              <w:rPr>
                <w:rFonts w:eastAsia="標楷體"/>
                <w:color w:val="000000" w:themeColor="text1"/>
              </w:rPr>
            </w:pPr>
            <w:r w:rsidRPr="001D109A">
              <w:rPr>
                <w:rFonts w:eastAsia="標楷體"/>
                <w:color w:val="000000" w:themeColor="text1"/>
                <w:sz w:val="20"/>
              </w:rPr>
              <w:t>具體事實說明：</w:t>
            </w:r>
          </w:p>
        </w:tc>
      </w:tr>
    </w:tbl>
    <w:p w:rsidR="00DE7E2D" w:rsidRPr="002138CA" w:rsidRDefault="00DE7E2D" w:rsidP="00DE7E2D">
      <w:pPr>
        <w:rPr>
          <w:color w:val="000000" w:themeColor="text1"/>
        </w:rPr>
      </w:pPr>
    </w:p>
    <w:p w:rsidR="00DE7E2D" w:rsidRPr="002138CA" w:rsidRDefault="00DE7E2D" w:rsidP="00DE7E2D">
      <w:pPr>
        <w:rPr>
          <w:color w:val="000000" w:themeColor="text1"/>
        </w:rPr>
      </w:pPr>
      <w:r w:rsidRPr="002138CA">
        <w:rPr>
          <w:color w:val="000000" w:themeColor="text1"/>
        </w:rPr>
        <w:br w:type="page"/>
      </w:r>
    </w:p>
    <w:p w:rsidR="00DE7E2D" w:rsidRPr="002138CA" w:rsidRDefault="00DE7E2D" w:rsidP="00DE7E2D">
      <w:pPr>
        <w:pageBreakBefore/>
        <w:spacing w:afterLines="50" w:after="180" w:line="360" w:lineRule="auto"/>
        <w:jc w:val="center"/>
        <w:outlineLvl w:val="0"/>
        <w:rPr>
          <w:rFonts w:eastAsia="標楷體"/>
          <w:b/>
          <w:sz w:val="32"/>
        </w:rPr>
      </w:pPr>
      <w:bookmarkStart w:id="50" w:name="_Toc11226265"/>
      <w:bookmarkStart w:id="51" w:name="_Toc12866238"/>
      <w:r w:rsidRPr="002138CA">
        <w:rPr>
          <w:rFonts w:eastAsia="標楷體"/>
          <w:b/>
          <w:sz w:val="36"/>
        </w:rPr>
        <w:lastRenderedPageBreak/>
        <w:t>學生拍照、錄音及錄影同意書</w:t>
      </w:r>
      <w:bookmarkEnd w:id="50"/>
      <w:bookmarkEnd w:id="51"/>
    </w:p>
    <w:p w:rsidR="00DE7E2D" w:rsidRPr="002138CA" w:rsidRDefault="00DE7E2D" w:rsidP="00DE7E2D">
      <w:pPr>
        <w:pStyle w:val="af1"/>
        <w:tabs>
          <w:tab w:val="left" w:pos="2400"/>
          <w:tab w:val="left" w:pos="3828"/>
        </w:tabs>
        <w:spacing w:afterLines="50" w:after="180" w:line="360" w:lineRule="auto"/>
        <w:ind w:left="828" w:right="224" w:hanging="720"/>
        <w:jc w:val="both"/>
        <w:rPr>
          <w:rFonts w:eastAsia="標楷體"/>
          <w:spacing w:val="7"/>
        </w:rPr>
      </w:pPr>
      <w:proofErr w:type="gramStart"/>
      <w:r w:rsidRPr="002138CA">
        <w:rPr>
          <w:rFonts w:eastAsia="標楷體"/>
        </w:rPr>
        <w:t>一</w:t>
      </w:r>
      <w:proofErr w:type="gramEnd"/>
      <w:r w:rsidRPr="002138CA">
        <w:rPr>
          <w:rFonts w:eastAsia="標楷體"/>
        </w:rPr>
        <w:t xml:space="preserve"> </w:t>
      </w:r>
      <w:r w:rsidRPr="002138CA">
        <w:rPr>
          <w:rFonts w:eastAsia="標楷體"/>
        </w:rPr>
        <w:t>、</w:t>
      </w:r>
      <w:r w:rsidRPr="002138CA">
        <w:rPr>
          <w:rFonts w:eastAsia="標楷體"/>
        </w:rPr>
        <w:t xml:space="preserve">  </w:t>
      </w:r>
      <w:r w:rsidRPr="002138CA">
        <w:rPr>
          <w:rFonts w:eastAsia="標楷體"/>
          <w:spacing w:val="24"/>
        </w:rPr>
        <w:t xml:space="preserve"> </w:t>
      </w:r>
      <w:r w:rsidRPr="002138CA">
        <w:rPr>
          <w:rFonts w:eastAsia="標楷體"/>
          <w:spacing w:val="7"/>
        </w:rPr>
        <w:t>本人</w:t>
      </w:r>
      <w:r w:rsidRPr="002138CA">
        <w:rPr>
          <w:rFonts w:eastAsia="標楷體"/>
          <w:spacing w:val="7"/>
          <w:u w:val="single"/>
        </w:rPr>
        <w:t xml:space="preserve"> </w:t>
      </w:r>
      <w:r w:rsidRPr="002138CA">
        <w:rPr>
          <w:rFonts w:eastAsia="標楷體"/>
          <w:spacing w:val="7"/>
          <w:u w:val="single"/>
        </w:rPr>
        <w:tab/>
      </w:r>
      <w:r w:rsidRPr="002138CA">
        <w:rPr>
          <w:rFonts w:eastAsia="標楷體"/>
          <w:spacing w:val="7"/>
          <w:u w:val="single"/>
        </w:rPr>
        <w:t xml:space="preserve">　　</w:t>
      </w:r>
      <w:r w:rsidRPr="002138CA">
        <w:rPr>
          <w:rFonts w:eastAsia="標楷體"/>
          <w:spacing w:val="7"/>
        </w:rPr>
        <w:t xml:space="preserve">（以下稱甲方）　</w:t>
      </w:r>
      <w:r w:rsidRPr="002138CA">
        <w:rPr>
          <w:rFonts w:eastAsia="標楷體"/>
          <w:spacing w:val="7"/>
          <w:sz w:val="22"/>
        </w:rPr>
        <w:t>□</w:t>
      </w:r>
      <w:r w:rsidRPr="002138CA">
        <w:rPr>
          <w:rFonts w:eastAsia="標楷體"/>
          <w:spacing w:val="9"/>
        </w:rPr>
        <w:t>同</w:t>
      </w:r>
      <w:r w:rsidRPr="002138CA">
        <w:rPr>
          <w:rFonts w:eastAsia="標楷體"/>
          <w:spacing w:val="7"/>
        </w:rPr>
        <w:t xml:space="preserve">意　</w:t>
      </w:r>
      <w:r w:rsidRPr="002138CA">
        <w:rPr>
          <w:rFonts w:eastAsia="標楷體"/>
          <w:spacing w:val="7"/>
        </w:rPr>
        <w:t>□</w:t>
      </w:r>
      <w:r w:rsidRPr="002138CA">
        <w:rPr>
          <w:rFonts w:eastAsia="標楷體"/>
          <w:spacing w:val="7"/>
        </w:rPr>
        <w:t>不同意</w:t>
      </w:r>
      <w:r w:rsidRPr="002138CA">
        <w:rPr>
          <w:rFonts w:eastAsia="標楷體"/>
          <w:spacing w:val="7"/>
          <w:u w:val="single"/>
        </w:rPr>
        <w:tab/>
      </w:r>
      <w:r w:rsidRPr="002138CA">
        <w:rPr>
          <w:rFonts w:eastAsia="標楷體"/>
          <w:spacing w:val="7"/>
          <w:u w:val="single"/>
        </w:rPr>
        <w:t xml:space="preserve">　　　　</w:t>
      </w:r>
      <w:r w:rsidRPr="002138CA">
        <w:rPr>
          <w:rFonts w:eastAsia="標楷體"/>
          <w:spacing w:val="7"/>
        </w:rPr>
        <w:t>教師（以下稱乙方）於</w:t>
      </w:r>
      <w:r w:rsidRPr="002138CA">
        <w:rPr>
          <w:rFonts w:eastAsia="標楷體"/>
          <w:spacing w:val="7"/>
          <w:u w:val="single"/>
        </w:rPr>
        <w:t xml:space="preserve">　　</w:t>
      </w:r>
      <w:r w:rsidRPr="002138CA">
        <w:rPr>
          <w:rFonts w:eastAsia="標楷體"/>
          <w:spacing w:val="7"/>
        </w:rPr>
        <w:t>年</w:t>
      </w:r>
      <w:r w:rsidRPr="002138CA">
        <w:rPr>
          <w:rFonts w:eastAsia="標楷體"/>
          <w:spacing w:val="7"/>
          <w:u w:val="single"/>
        </w:rPr>
        <w:t xml:space="preserve">　　</w:t>
      </w:r>
      <w:r w:rsidRPr="002138CA">
        <w:rPr>
          <w:rFonts w:eastAsia="標楷體"/>
          <w:spacing w:val="7"/>
        </w:rPr>
        <w:t>月</w:t>
      </w:r>
      <w:r w:rsidRPr="002138CA">
        <w:rPr>
          <w:rFonts w:eastAsia="標楷體"/>
          <w:spacing w:val="7"/>
          <w:u w:val="single"/>
        </w:rPr>
        <w:t xml:space="preserve">　　</w:t>
      </w:r>
      <w:r w:rsidRPr="002138CA">
        <w:rPr>
          <w:rFonts w:eastAsia="標楷體"/>
          <w:spacing w:val="7"/>
        </w:rPr>
        <w:t>日進行公開授課時，由乙方或參與</w:t>
      </w:r>
      <w:proofErr w:type="gramStart"/>
      <w:r w:rsidRPr="002138CA">
        <w:rPr>
          <w:rFonts w:eastAsia="標楷體"/>
          <w:spacing w:val="7"/>
        </w:rPr>
        <w:t>之觀課人員</w:t>
      </w:r>
      <w:r w:rsidRPr="002138CA">
        <w:rPr>
          <w:rFonts w:eastAsia="標楷體"/>
          <w:spacing w:val="7"/>
          <w:u w:val="single"/>
        </w:rPr>
        <w:tab/>
      </w:r>
      <w:r w:rsidRPr="002138CA">
        <w:rPr>
          <w:rFonts w:eastAsia="標楷體"/>
          <w:spacing w:val="7"/>
          <w:u w:val="single"/>
        </w:rPr>
        <w:t xml:space="preserve">　　　　</w:t>
      </w:r>
      <w:r w:rsidRPr="002138CA">
        <w:rPr>
          <w:rFonts w:eastAsia="標楷體"/>
          <w:spacing w:val="7"/>
          <w:u w:val="single"/>
        </w:rPr>
        <w:tab/>
      </w:r>
      <w:r w:rsidRPr="002138CA">
        <w:rPr>
          <w:rFonts w:eastAsia="標楷體"/>
          <w:spacing w:val="7"/>
          <w:u w:val="single"/>
        </w:rPr>
        <w:t xml:space="preserve">　　　　</w:t>
      </w:r>
      <w:proofErr w:type="gramEnd"/>
      <w:r w:rsidRPr="002138CA">
        <w:rPr>
          <w:rFonts w:eastAsia="標楷體"/>
          <w:spacing w:val="7"/>
          <w:u w:val="single"/>
        </w:rPr>
        <w:tab/>
      </w:r>
      <w:r w:rsidRPr="002138CA">
        <w:rPr>
          <w:rFonts w:eastAsia="標楷體"/>
          <w:spacing w:val="7"/>
          <w:u w:val="single"/>
        </w:rPr>
        <w:t xml:space="preserve">　　　　</w:t>
      </w:r>
      <w:r w:rsidRPr="002138CA">
        <w:rPr>
          <w:rFonts w:eastAsia="標楷體"/>
        </w:rPr>
        <w:t>對本人拍照、錄音及錄影。</w:t>
      </w:r>
    </w:p>
    <w:p w:rsidR="00DE7E2D" w:rsidRPr="002138CA" w:rsidRDefault="00DE7E2D" w:rsidP="00DE7E2D">
      <w:pPr>
        <w:pStyle w:val="af1"/>
        <w:spacing w:afterLines="50" w:after="180" w:line="360" w:lineRule="auto"/>
        <w:ind w:left="828" w:right="315"/>
        <w:rPr>
          <w:rFonts w:eastAsia="標楷體"/>
        </w:rPr>
      </w:pPr>
      <w:r w:rsidRPr="002138CA">
        <w:rPr>
          <w:rFonts w:eastAsia="標楷體"/>
        </w:rPr>
        <w:t>如同意拍照、錄音及錄影，</w:t>
      </w:r>
      <w:r w:rsidRPr="002138CA">
        <w:rPr>
          <w:rFonts w:eastAsia="標楷體"/>
          <w:spacing w:val="7"/>
        </w:rPr>
        <w:t>乙方</w:t>
      </w:r>
      <w:proofErr w:type="gramStart"/>
      <w:r w:rsidRPr="002138CA">
        <w:rPr>
          <w:rFonts w:eastAsia="標楷體"/>
          <w:spacing w:val="7"/>
        </w:rPr>
        <w:t>及觀課人員</w:t>
      </w:r>
      <w:proofErr w:type="gramEnd"/>
      <w:r w:rsidRPr="002138CA">
        <w:rPr>
          <w:rFonts w:eastAsia="標楷體"/>
        </w:rPr>
        <w:t>需在滿足下列其中一項條件後方能進行拍照、錄音及錄影（請擇</w:t>
      </w:r>
      <w:proofErr w:type="gramStart"/>
      <w:r w:rsidRPr="002138CA">
        <w:rPr>
          <w:rFonts w:eastAsia="標楷體"/>
        </w:rPr>
        <w:t>一</w:t>
      </w:r>
      <w:proofErr w:type="gramEnd"/>
      <w:r w:rsidRPr="002138CA">
        <w:rPr>
          <w:rFonts w:eastAsia="標楷體"/>
        </w:rPr>
        <w:t>勾選</w:t>
      </w:r>
      <w:r w:rsidRPr="002138CA">
        <w:rPr>
          <w:rFonts w:eastAsia="標楷體"/>
          <w:spacing w:val="-120"/>
        </w:rPr>
        <w:t>）</w:t>
      </w:r>
      <w:r w:rsidRPr="002138CA">
        <w:rPr>
          <w:rFonts w:eastAsia="標楷體"/>
        </w:rPr>
        <w:t>。</w:t>
      </w:r>
    </w:p>
    <w:p w:rsidR="00DE7E2D" w:rsidRPr="002138CA" w:rsidRDefault="00DE7E2D" w:rsidP="00DE7E2D">
      <w:pPr>
        <w:pStyle w:val="af1"/>
        <w:spacing w:line="360" w:lineRule="auto"/>
        <w:ind w:left="814"/>
        <w:rPr>
          <w:rFonts w:eastAsia="標楷體"/>
        </w:rPr>
      </w:pPr>
      <w:r w:rsidRPr="002138CA">
        <w:rPr>
          <w:rFonts w:eastAsia="標楷體"/>
        </w:rPr>
        <w:t>□</w:t>
      </w:r>
      <w:r w:rsidRPr="002138CA">
        <w:rPr>
          <w:rFonts w:eastAsia="標楷體"/>
        </w:rPr>
        <w:t>可拍攝課堂，但照片、影片中不得出現</w:t>
      </w:r>
      <w:r w:rsidRPr="002138CA">
        <w:rPr>
          <w:rFonts w:eastAsia="標楷體"/>
          <w:spacing w:val="7"/>
        </w:rPr>
        <w:t>甲方</w:t>
      </w:r>
      <w:r w:rsidRPr="002138CA">
        <w:rPr>
          <w:rFonts w:eastAsia="標楷體"/>
        </w:rPr>
        <w:t>的聲音及影像。</w:t>
      </w:r>
    </w:p>
    <w:p w:rsidR="00DE7E2D" w:rsidRPr="002138CA" w:rsidRDefault="00DE7E2D" w:rsidP="00DE7E2D">
      <w:pPr>
        <w:pStyle w:val="af1"/>
        <w:spacing w:line="360" w:lineRule="auto"/>
        <w:ind w:left="814"/>
        <w:rPr>
          <w:rFonts w:eastAsia="標楷體"/>
        </w:rPr>
      </w:pPr>
      <w:r w:rsidRPr="002138CA">
        <w:rPr>
          <w:rFonts w:eastAsia="標楷體"/>
        </w:rPr>
        <w:t>□</w:t>
      </w:r>
      <w:r w:rsidRPr="002138CA">
        <w:rPr>
          <w:rFonts w:eastAsia="標楷體"/>
        </w:rPr>
        <w:t>可拍攝課堂，但影片中僅可出現</w:t>
      </w:r>
      <w:r w:rsidRPr="002138CA">
        <w:rPr>
          <w:rFonts w:eastAsia="標楷體"/>
          <w:spacing w:val="7"/>
        </w:rPr>
        <w:t>甲方</w:t>
      </w:r>
      <w:r w:rsidRPr="002138CA">
        <w:rPr>
          <w:rFonts w:eastAsia="標楷體"/>
        </w:rPr>
        <w:t>的聲音，不可出現影像。</w:t>
      </w:r>
    </w:p>
    <w:p w:rsidR="00DE7E2D" w:rsidRPr="002138CA" w:rsidRDefault="00DE7E2D" w:rsidP="00DE7E2D">
      <w:pPr>
        <w:pStyle w:val="af1"/>
        <w:spacing w:line="360" w:lineRule="auto"/>
        <w:ind w:left="814"/>
        <w:rPr>
          <w:rFonts w:eastAsia="標楷體"/>
        </w:rPr>
      </w:pPr>
      <w:r w:rsidRPr="002138CA">
        <w:rPr>
          <w:rFonts w:eastAsia="標楷體"/>
        </w:rPr>
        <w:t>□</w:t>
      </w:r>
      <w:r w:rsidRPr="002138CA">
        <w:rPr>
          <w:rFonts w:eastAsia="標楷體"/>
        </w:rPr>
        <w:t>可拍攝課堂，照片、影片中可出現</w:t>
      </w:r>
      <w:r w:rsidRPr="002138CA">
        <w:rPr>
          <w:rFonts w:eastAsia="標楷體"/>
          <w:spacing w:val="7"/>
        </w:rPr>
        <w:t>甲方</w:t>
      </w:r>
      <w:r w:rsidRPr="002138CA">
        <w:rPr>
          <w:rFonts w:eastAsia="標楷體"/>
        </w:rPr>
        <w:t>的聲音及影像。</w:t>
      </w:r>
    </w:p>
    <w:p w:rsidR="00DE7E2D" w:rsidRPr="002138CA" w:rsidRDefault="00DE7E2D" w:rsidP="00DE7E2D">
      <w:pPr>
        <w:pStyle w:val="af1"/>
        <w:tabs>
          <w:tab w:val="left" w:pos="2748"/>
          <w:tab w:val="left" w:pos="3435"/>
        </w:tabs>
        <w:spacing w:afterLines="50" w:after="180" w:line="360" w:lineRule="auto"/>
        <w:ind w:left="675" w:right="315" w:hanging="567"/>
        <w:rPr>
          <w:rFonts w:eastAsia="標楷體"/>
        </w:rPr>
      </w:pPr>
      <w:r w:rsidRPr="002138CA">
        <w:rPr>
          <w:rFonts w:eastAsia="標楷體"/>
        </w:rPr>
        <w:t>二</w:t>
      </w:r>
      <w:r w:rsidRPr="002138CA">
        <w:rPr>
          <w:rFonts w:eastAsia="標楷體"/>
        </w:rPr>
        <w:t xml:space="preserve"> </w:t>
      </w:r>
      <w:r w:rsidRPr="002138CA">
        <w:rPr>
          <w:rFonts w:eastAsia="標楷體"/>
        </w:rPr>
        <w:t>、</w:t>
      </w:r>
      <w:r w:rsidRPr="002138CA">
        <w:rPr>
          <w:rFonts w:eastAsia="標楷體"/>
          <w:spacing w:val="12"/>
        </w:rPr>
        <w:t xml:space="preserve"> </w:t>
      </w:r>
      <w:r w:rsidRPr="002138CA">
        <w:rPr>
          <w:rFonts w:eastAsia="標楷體"/>
          <w:spacing w:val="7"/>
        </w:rPr>
        <w:t>甲方</w:t>
      </w:r>
      <w:r w:rsidRPr="002138CA">
        <w:rPr>
          <w:rFonts w:eastAsia="標楷體"/>
        </w:rPr>
        <w:t>同意</w:t>
      </w:r>
      <w:r w:rsidRPr="002138CA">
        <w:rPr>
          <w:rFonts w:eastAsia="標楷體"/>
          <w:spacing w:val="7"/>
        </w:rPr>
        <w:t>乙方或參與</w:t>
      </w:r>
      <w:proofErr w:type="gramStart"/>
      <w:r w:rsidRPr="002138CA">
        <w:rPr>
          <w:rFonts w:eastAsia="標楷體"/>
          <w:spacing w:val="7"/>
        </w:rPr>
        <w:t>之觀課人員</w:t>
      </w:r>
      <w:proofErr w:type="gramEnd"/>
      <w:r w:rsidRPr="002138CA">
        <w:rPr>
          <w:rFonts w:eastAsia="標楷體"/>
        </w:rPr>
        <w:t>對本人進行個別訪談。</w:t>
      </w:r>
    </w:p>
    <w:p w:rsidR="00DE7E2D" w:rsidRPr="002138CA" w:rsidRDefault="00DE7E2D" w:rsidP="00DE7E2D">
      <w:pPr>
        <w:pStyle w:val="af1"/>
        <w:spacing w:before="1" w:afterLines="50" w:after="180" w:line="360" w:lineRule="auto"/>
        <w:ind w:left="672" w:right="158"/>
        <w:rPr>
          <w:rFonts w:eastAsia="標楷體"/>
        </w:rPr>
      </w:pPr>
      <w:r w:rsidRPr="002138CA">
        <w:rPr>
          <w:rFonts w:eastAsia="標楷體"/>
        </w:rPr>
        <w:t>如同意進行個別訪談，</w:t>
      </w:r>
      <w:r w:rsidRPr="002138CA">
        <w:rPr>
          <w:rFonts w:eastAsia="標楷體"/>
          <w:spacing w:val="7"/>
        </w:rPr>
        <w:t xml:space="preserve">甲方　</w:t>
      </w:r>
      <w:r w:rsidRPr="002138CA">
        <w:rPr>
          <w:rFonts w:eastAsia="標楷體"/>
        </w:rPr>
        <w:t>□</w:t>
      </w:r>
      <w:r w:rsidRPr="002138CA">
        <w:rPr>
          <w:rFonts w:eastAsia="標楷體"/>
        </w:rPr>
        <w:t xml:space="preserve">同意　</w:t>
      </w:r>
      <w:r w:rsidRPr="002138CA">
        <w:rPr>
          <w:rFonts w:eastAsia="標楷體"/>
        </w:rPr>
        <w:t>□</w:t>
      </w:r>
      <w:r w:rsidRPr="002138CA">
        <w:rPr>
          <w:rFonts w:eastAsia="標楷體"/>
        </w:rPr>
        <w:t xml:space="preserve">不同意　</w:t>
      </w:r>
      <w:r w:rsidRPr="002138CA">
        <w:rPr>
          <w:rFonts w:eastAsia="標楷體"/>
          <w:spacing w:val="7"/>
        </w:rPr>
        <w:t>乙方</w:t>
      </w:r>
      <w:proofErr w:type="gramStart"/>
      <w:r w:rsidRPr="002138CA">
        <w:rPr>
          <w:rFonts w:eastAsia="標楷體"/>
          <w:spacing w:val="7"/>
        </w:rPr>
        <w:t>及觀課人員</w:t>
      </w:r>
      <w:proofErr w:type="gramEnd"/>
      <w:r w:rsidRPr="002138CA">
        <w:rPr>
          <w:rFonts w:eastAsia="標楷體"/>
        </w:rPr>
        <w:t>對個別訪談的過程進行拍照、錄音及錄影。</w:t>
      </w:r>
    </w:p>
    <w:p w:rsidR="00DE7E2D" w:rsidRPr="002138CA" w:rsidRDefault="00DE7E2D" w:rsidP="00DE7E2D">
      <w:pPr>
        <w:pStyle w:val="af1"/>
        <w:spacing w:afterLines="50" w:after="180" w:line="360" w:lineRule="auto"/>
        <w:ind w:left="672" w:right="231"/>
        <w:rPr>
          <w:rFonts w:eastAsia="標楷體"/>
        </w:rPr>
      </w:pPr>
      <w:r w:rsidRPr="002138CA">
        <w:rPr>
          <w:rFonts w:eastAsia="標楷體"/>
        </w:rPr>
        <w:t>如同意拍照、錄音及錄影，</w:t>
      </w:r>
      <w:r w:rsidRPr="002138CA">
        <w:rPr>
          <w:rFonts w:eastAsia="標楷體"/>
          <w:spacing w:val="7"/>
        </w:rPr>
        <w:t>乙方</w:t>
      </w:r>
      <w:proofErr w:type="gramStart"/>
      <w:r w:rsidRPr="002138CA">
        <w:rPr>
          <w:rFonts w:eastAsia="標楷體"/>
          <w:spacing w:val="7"/>
        </w:rPr>
        <w:t>及觀課人員</w:t>
      </w:r>
      <w:proofErr w:type="gramEnd"/>
      <w:r w:rsidRPr="002138CA">
        <w:rPr>
          <w:rFonts w:eastAsia="標楷體"/>
        </w:rPr>
        <w:t>需滿足下列其中一項條件後方能進行錄音錄影（請擇</w:t>
      </w:r>
      <w:proofErr w:type="gramStart"/>
      <w:r w:rsidRPr="002138CA">
        <w:rPr>
          <w:rFonts w:eastAsia="標楷體"/>
        </w:rPr>
        <w:t>一</w:t>
      </w:r>
      <w:proofErr w:type="gramEnd"/>
      <w:r w:rsidRPr="002138CA">
        <w:rPr>
          <w:rFonts w:eastAsia="標楷體"/>
        </w:rPr>
        <w:t>勾選</w:t>
      </w:r>
      <w:r w:rsidRPr="002138CA">
        <w:rPr>
          <w:rFonts w:eastAsia="標楷體"/>
          <w:spacing w:val="-120"/>
        </w:rPr>
        <w:t>）</w:t>
      </w:r>
      <w:r w:rsidRPr="002138CA">
        <w:rPr>
          <w:rFonts w:eastAsia="標楷體"/>
        </w:rPr>
        <w:t>。</w:t>
      </w:r>
    </w:p>
    <w:p w:rsidR="00DE7E2D" w:rsidRPr="002138CA" w:rsidRDefault="00DE7E2D" w:rsidP="00DE7E2D">
      <w:pPr>
        <w:pStyle w:val="af1"/>
        <w:spacing w:line="360" w:lineRule="auto"/>
        <w:ind w:left="814"/>
        <w:rPr>
          <w:rFonts w:eastAsia="標楷體"/>
        </w:rPr>
      </w:pPr>
      <w:r w:rsidRPr="002138CA">
        <w:rPr>
          <w:rFonts w:eastAsia="標楷體"/>
        </w:rPr>
        <w:t>□</w:t>
      </w:r>
      <w:r w:rsidRPr="002138CA">
        <w:rPr>
          <w:rFonts w:eastAsia="標楷體"/>
        </w:rPr>
        <w:t>不可拍攝臉部，亦不可於畫面中出現全名。</w:t>
      </w:r>
    </w:p>
    <w:p w:rsidR="00DE7E2D" w:rsidRPr="002138CA" w:rsidRDefault="00DE7E2D" w:rsidP="00DE7E2D">
      <w:pPr>
        <w:pStyle w:val="af1"/>
        <w:spacing w:line="360" w:lineRule="auto"/>
        <w:ind w:left="814"/>
        <w:rPr>
          <w:rFonts w:eastAsia="標楷體"/>
        </w:rPr>
      </w:pPr>
      <w:r w:rsidRPr="002138CA">
        <w:rPr>
          <w:rFonts w:eastAsia="標楷體"/>
        </w:rPr>
        <w:t>□</w:t>
      </w:r>
      <w:r w:rsidRPr="002138CA">
        <w:rPr>
          <w:rFonts w:eastAsia="標楷體"/>
        </w:rPr>
        <w:t>可拍攝臉部，但不可於畫面中出現全名。</w:t>
      </w:r>
    </w:p>
    <w:p w:rsidR="00DE7E2D" w:rsidRPr="002138CA" w:rsidRDefault="00DE7E2D" w:rsidP="00DE7E2D">
      <w:pPr>
        <w:pStyle w:val="af1"/>
        <w:spacing w:line="360" w:lineRule="auto"/>
        <w:ind w:left="814"/>
        <w:rPr>
          <w:rFonts w:eastAsia="標楷體"/>
        </w:rPr>
      </w:pPr>
      <w:r w:rsidRPr="002138CA">
        <w:rPr>
          <w:rFonts w:eastAsia="標楷體"/>
        </w:rPr>
        <w:t>□</w:t>
      </w:r>
      <w:r w:rsidRPr="002138CA">
        <w:rPr>
          <w:rFonts w:eastAsia="標楷體"/>
        </w:rPr>
        <w:t>可拍攝臉部，亦可於畫面中出現全名。</w:t>
      </w:r>
    </w:p>
    <w:p w:rsidR="00DE7E2D" w:rsidRPr="002138CA" w:rsidRDefault="00DE7E2D" w:rsidP="00DE7E2D">
      <w:pPr>
        <w:pStyle w:val="af1"/>
        <w:spacing w:afterLines="150" w:after="540" w:line="360" w:lineRule="auto"/>
        <w:ind w:left="108" w:right="315"/>
        <w:rPr>
          <w:rFonts w:eastAsia="標楷體"/>
        </w:rPr>
      </w:pPr>
      <w:r w:rsidRPr="002138CA">
        <w:rPr>
          <w:rFonts w:eastAsia="標楷體"/>
        </w:rPr>
        <w:t>上述同意之拍攝或訪談資料僅供教學研究之用，不得挪為他用或任何商業用途。</w:t>
      </w:r>
    </w:p>
    <w:p w:rsidR="00DE7E2D" w:rsidRPr="002138CA" w:rsidRDefault="00DE7E2D" w:rsidP="00DE7E2D">
      <w:pPr>
        <w:pStyle w:val="af1"/>
        <w:tabs>
          <w:tab w:val="left" w:pos="5748"/>
        </w:tabs>
        <w:spacing w:afterLines="150" w:after="540" w:line="360" w:lineRule="auto"/>
        <w:ind w:left="108"/>
        <w:rPr>
          <w:rFonts w:eastAsia="標楷體"/>
        </w:rPr>
      </w:pPr>
      <w:r w:rsidRPr="002138CA">
        <w:rPr>
          <w:rFonts w:eastAsia="標楷體"/>
        </w:rPr>
        <w:t>本人（簽章</w:t>
      </w:r>
      <w:r w:rsidRPr="002138CA">
        <w:rPr>
          <w:rFonts w:eastAsia="標楷體"/>
          <w:spacing w:val="-120"/>
        </w:rPr>
        <w:t>）</w:t>
      </w:r>
      <w:r w:rsidRPr="002138CA">
        <w:rPr>
          <w:rFonts w:eastAsia="標楷體"/>
        </w:rPr>
        <w:t>：</w:t>
      </w:r>
      <w:r w:rsidRPr="002138CA">
        <w:rPr>
          <w:rFonts w:eastAsia="標楷體"/>
          <w:u w:val="single"/>
        </w:rPr>
        <w:t xml:space="preserve"> </w:t>
      </w:r>
      <w:r w:rsidRPr="002138CA">
        <w:rPr>
          <w:rFonts w:eastAsia="標楷體"/>
          <w:u w:val="single"/>
        </w:rPr>
        <w:tab/>
      </w:r>
    </w:p>
    <w:p w:rsidR="00DE7E2D" w:rsidRPr="002138CA" w:rsidRDefault="00DE7E2D" w:rsidP="00DE7E2D">
      <w:pPr>
        <w:pStyle w:val="af1"/>
        <w:tabs>
          <w:tab w:val="left" w:pos="5748"/>
        </w:tabs>
        <w:spacing w:afterLines="100" w:after="360" w:line="360" w:lineRule="auto"/>
        <w:ind w:left="108"/>
        <w:rPr>
          <w:rFonts w:eastAsia="標楷體"/>
        </w:rPr>
      </w:pPr>
      <w:r w:rsidRPr="002138CA">
        <w:rPr>
          <w:rFonts w:eastAsia="標楷體"/>
        </w:rPr>
        <w:t>法定代理人（簽章</w:t>
      </w:r>
      <w:r w:rsidRPr="002138CA">
        <w:rPr>
          <w:rFonts w:eastAsia="標楷體"/>
          <w:spacing w:val="-120"/>
        </w:rPr>
        <w:t>）</w:t>
      </w:r>
      <w:r w:rsidRPr="002138CA">
        <w:rPr>
          <w:rFonts w:eastAsia="標楷體"/>
        </w:rPr>
        <w:t>：</w:t>
      </w:r>
      <w:r w:rsidRPr="002138CA">
        <w:rPr>
          <w:rFonts w:eastAsia="標楷體"/>
          <w:u w:val="single"/>
        </w:rPr>
        <w:t xml:space="preserve"> </w:t>
      </w:r>
      <w:r w:rsidRPr="002138CA">
        <w:rPr>
          <w:rFonts w:eastAsia="標楷體"/>
          <w:u w:val="single"/>
        </w:rPr>
        <w:tab/>
      </w:r>
    </w:p>
    <w:p w:rsidR="00DE7E2D" w:rsidRPr="002138CA" w:rsidRDefault="00DE7E2D" w:rsidP="00DE7E2D">
      <w:pPr>
        <w:spacing w:afterLines="50" w:after="180" w:line="600" w:lineRule="exact"/>
        <w:jc w:val="center"/>
        <w:rPr>
          <w:rFonts w:eastAsia="標楷體"/>
        </w:rPr>
      </w:pPr>
      <w:r w:rsidRPr="002138CA">
        <w:rPr>
          <w:rFonts w:eastAsia="標楷體"/>
        </w:rPr>
        <w:t>中華民國　　　年　　　月　　　日</w:t>
      </w:r>
    </w:p>
    <w:tbl>
      <w:tblPr>
        <w:tblStyle w:val="1-3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6641"/>
        <w:gridCol w:w="3781"/>
      </w:tblGrid>
      <w:tr w:rsidR="00DE7E2D" w:rsidRPr="002138CA" w:rsidTr="00B86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0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7E2D" w:rsidRPr="002138CA" w:rsidRDefault="00DE7E2D" w:rsidP="00B867A6">
            <w:pPr>
              <w:pageBreakBefore/>
              <w:jc w:val="center"/>
              <w:outlineLvl w:val="0"/>
              <w:rPr>
                <w:rFonts w:eastAsia="標楷體"/>
                <w:b/>
                <w:bCs/>
                <w:color w:val="000000" w:themeColor="text1"/>
                <w:sz w:val="36"/>
                <w:szCs w:val="36"/>
              </w:rPr>
            </w:pPr>
            <w:bookmarkStart w:id="52" w:name="_Toc11226266"/>
            <w:bookmarkStart w:id="53" w:name="_Toc12866239"/>
            <w:r w:rsidRPr="002138CA">
              <w:rPr>
                <w:rFonts w:eastAsia="標楷體"/>
                <w:b/>
                <w:bCs/>
                <w:color w:val="000000" w:themeColor="text1"/>
                <w:sz w:val="36"/>
                <w:szCs w:val="36"/>
              </w:rPr>
              <w:lastRenderedPageBreak/>
              <w:t>觀察工具參考來源</w:t>
            </w:r>
            <w:bookmarkEnd w:id="52"/>
            <w:bookmarkEnd w:id="53"/>
          </w:p>
        </w:tc>
      </w:tr>
      <w:tr w:rsidR="00DE7E2D" w:rsidRPr="002138CA" w:rsidTr="00B867A6">
        <w:trPr>
          <w:trHeight w:val="665"/>
          <w:jc w:val="center"/>
        </w:trPr>
        <w:tc>
          <w:tcPr>
            <w:tcW w:w="66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4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36"/>
              </w:rPr>
            </w:pPr>
            <w:r w:rsidRPr="002138CA">
              <w:rPr>
                <w:rFonts w:eastAsia="標楷體"/>
                <w:b/>
                <w:bCs/>
                <w:color w:val="000000" w:themeColor="text1"/>
                <w:sz w:val="28"/>
                <w:szCs w:val="36"/>
              </w:rPr>
              <w:t>表格名稱</w:t>
            </w:r>
          </w:p>
        </w:tc>
        <w:tc>
          <w:tcPr>
            <w:tcW w:w="37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7E2D" w:rsidRPr="002138CA" w:rsidRDefault="00DE7E2D" w:rsidP="00B867A6">
            <w:pPr>
              <w:spacing w:line="440" w:lineRule="exact"/>
              <w:ind w:leftChars="-223" w:left="-535" w:firstLineChars="149" w:firstLine="418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36"/>
              </w:rPr>
            </w:pPr>
            <w:r w:rsidRPr="002138CA">
              <w:rPr>
                <w:rFonts w:eastAsia="標楷體"/>
                <w:b/>
                <w:bCs/>
                <w:color w:val="000000" w:themeColor="text1"/>
                <w:sz w:val="28"/>
                <w:szCs w:val="36"/>
              </w:rPr>
              <w:t>參考來源</w:t>
            </w:r>
          </w:p>
        </w:tc>
      </w:tr>
      <w:tr w:rsidR="00DE7E2D" w:rsidRPr="002138CA" w:rsidTr="00B86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37" w:left="960" w:hangingChars="437" w:hanging="104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105</w:t>
            </w:r>
            <w:r w:rsidRPr="002138CA">
              <w:rPr>
                <w:rFonts w:eastAsia="標楷體"/>
                <w:color w:val="000000" w:themeColor="text1"/>
              </w:rPr>
              <w:t>年版教師專業發展</w:t>
            </w:r>
            <w:proofErr w:type="gramStart"/>
            <w:r w:rsidRPr="002138CA">
              <w:rPr>
                <w:rFonts w:eastAsia="標楷體"/>
                <w:color w:val="000000" w:themeColor="text1"/>
              </w:rPr>
              <w:t>規準</w:t>
            </w:r>
            <w:proofErr w:type="gramEnd"/>
            <w:r w:rsidRPr="002138CA">
              <w:rPr>
                <w:rFonts w:eastAsia="標楷體"/>
                <w:color w:val="000000" w:themeColor="text1"/>
              </w:rPr>
              <w:t>觀察紀錄表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Theme="minorEastAsia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教育部教師專業發展實踐方案</w:t>
            </w:r>
          </w:p>
        </w:tc>
      </w:tr>
      <w:tr w:rsidR="00DE7E2D" w:rsidRPr="002138CA" w:rsidTr="00B867A6">
        <w:trPr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37" w:left="960" w:hangingChars="437" w:hanging="104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101</w:t>
            </w:r>
            <w:r w:rsidRPr="002138CA">
              <w:rPr>
                <w:rFonts w:eastAsia="標楷體"/>
                <w:color w:val="000000" w:themeColor="text1"/>
              </w:rPr>
              <w:t>年版教師專業發展</w:t>
            </w:r>
            <w:proofErr w:type="gramStart"/>
            <w:r w:rsidRPr="002138CA">
              <w:rPr>
                <w:rFonts w:eastAsia="標楷體"/>
                <w:color w:val="000000" w:themeColor="text1"/>
              </w:rPr>
              <w:t>規準</w:t>
            </w:r>
            <w:proofErr w:type="gramEnd"/>
            <w:r w:rsidRPr="002138CA">
              <w:rPr>
                <w:rFonts w:eastAsia="標楷體"/>
                <w:color w:val="000000" w:themeColor="text1"/>
              </w:rPr>
              <w:t>觀察紀錄表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教育部教師專業發展實踐方案</w:t>
            </w:r>
          </w:p>
        </w:tc>
      </w:tr>
      <w:tr w:rsidR="00DE7E2D" w:rsidRPr="002138CA" w:rsidTr="00B86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37" w:left="960" w:hangingChars="437" w:hanging="104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軼事紀錄表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教育部教師專業發展實踐方案</w:t>
            </w:r>
          </w:p>
        </w:tc>
      </w:tr>
      <w:tr w:rsidR="00DE7E2D" w:rsidRPr="002138CA" w:rsidTr="00B867A6">
        <w:trPr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37" w:left="960" w:hangingChars="437" w:hanging="104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語言流動量化分析表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教育部教師專業發展實踐方案</w:t>
            </w:r>
          </w:p>
        </w:tc>
      </w:tr>
      <w:tr w:rsidR="00DE7E2D" w:rsidRPr="002138CA" w:rsidTr="00B86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37" w:left="960" w:hangingChars="437" w:hanging="104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在工作中量化分析表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教育部教師專業發展實踐方案</w:t>
            </w:r>
          </w:p>
        </w:tc>
      </w:tr>
      <w:tr w:rsidR="00DE7E2D" w:rsidRPr="002138CA" w:rsidTr="00B867A6">
        <w:trPr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37" w:left="960" w:hangingChars="437" w:hanging="104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教師移動量化分析表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教育部教師專業發展實踐方案</w:t>
            </w:r>
          </w:p>
        </w:tc>
      </w:tr>
      <w:tr w:rsidR="00DE7E2D" w:rsidRPr="002138CA" w:rsidTr="00B86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37" w:left="960" w:hangingChars="437" w:hanging="104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佛蘭德斯互動分析法量化分析表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教育部教師專業發展實踐方案</w:t>
            </w:r>
          </w:p>
        </w:tc>
      </w:tr>
      <w:tr w:rsidR="00DE7E2D" w:rsidRPr="002138CA" w:rsidTr="00B867A6">
        <w:trPr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37" w:left="960" w:hangingChars="437" w:hanging="104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選擇性逐字紀錄表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教育部教師專業發展實踐方案</w:t>
            </w:r>
          </w:p>
        </w:tc>
      </w:tr>
      <w:tr w:rsidR="00DE7E2D" w:rsidRPr="002138CA" w:rsidTr="00B86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37" w:left="960" w:hangingChars="437" w:hanging="104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教學錄影回饋表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教育部教師專業發展實踐方案</w:t>
            </w:r>
          </w:p>
        </w:tc>
      </w:tr>
      <w:tr w:rsidR="00DE7E2D" w:rsidRPr="002138CA" w:rsidTr="00B867A6">
        <w:trPr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10" w:left="958" w:hangingChars="409" w:hanging="982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省思札記回饋表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教育部教師專業發展實踐方案</w:t>
            </w:r>
          </w:p>
        </w:tc>
      </w:tr>
      <w:tr w:rsidR="00DE7E2D" w:rsidRPr="002138CA" w:rsidTr="00B86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10" w:left="485" w:hangingChars="212" w:hanging="50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分組合作學習教學觀察表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分組合作學習計畫網站</w:t>
            </w:r>
          </w:p>
        </w:tc>
      </w:tr>
      <w:tr w:rsidR="00DE7E2D" w:rsidRPr="002138CA" w:rsidTr="00B867A6">
        <w:trPr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10" w:left="485" w:hangingChars="212" w:hanging="50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學習共同體</w:t>
            </w:r>
            <w:proofErr w:type="gramStart"/>
            <w:r w:rsidRPr="002138CA">
              <w:rPr>
                <w:rFonts w:eastAsia="標楷體"/>
                <w:color w:val="000000" w:themeColor="text1"/>
              </w:rPr>
              <w:t>公開觀課紀錄</w:t>
            </w:r>
            <w:proofErr w:type="gramEnd"/>
            <w:r w:rsidRPr="002138CA">
              <w:rPr>
                <w:rFonts w:eastAsia="標楷體"/>
                <w:color w:val="000000" w:themeColor="text1"/>
              </w:rPr>
              <w:t>表（丙）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學習領導與學習共同體</w:t>
            </w:r>
          </w:p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計畫辦公室網站</w:t>
            </w:r>
          </w:p>
        </w:tc>
      </w:tr>
      <w:tr w:rsidR="00DE7E2D" w:rsidRPr="002138CA" w:rsidTr="00B86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10" w:left="485" w:hangingChars="212" w:hanging="50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中華民國全國教師會《觀議課實務手冊》紀錄表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中華民國全國教師會</w:t>
            </w:r>
          </w:p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《觀議課實務手冊》</w:t>
            </w:r>
          </w:p>
        </w:tc>
      </w:tr>
      <w:tr w:rsidR="00DE7E2D" w:rsidRPr="002138CA" w:rsidTr="00B867A6">
        <w:trPr>
          <w:trHeight w:val="567"/>
          <w:jc w:val="center"/>
        </w:trPr>
        <w:tc>
          <w:tcPr>
            <w:tcW w:w="6641" w:type="dxa"/>
            <w:vAlign w:val="center"/>
            <w:hideMark/>
          </w:tcPr>
          <w:p w:rsidR="00DE7E2D" w:rsidRPr="002138CA" w:rsidRDefault="00DE7E2D" w:rsidP="003F0A26">
            <w:pPr>
              <w:pStyle w:val="a3"/>
              <w:numPr>
                <w:ilvl w:val="0"/>
                <w:numId w:val="41"/>
              </w:numPr>
              <w:spacing w:line="320" w:lineRule="exact"/>
              <w:ind w:leftChars="-10" w:left="485" w:hangingChars="212" w:hanging="509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高效能教師的觀察紀錄表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教育部教師專業發展實踐方案</w:t>
            </w:r>
          </w:p>
        </w:tc>
      </w:tr>
      <w:tr w:rsidR="00DE7E2D" w:rsidRPr="002138CA" w:rsidTr="00B86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tcW w:w="664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  <w:color w:val="000000" w:themeColor="text1"/>
              </w:rPr>
              <w:t>學生拍照、錄音及錄影同意書</w:t>
            </w:r>
          </w:p>
        </w:tc>
        <w:tc>
          <w:tcPr>
            <w:tcW w:w="3781" w:type="dxa"/>
            <w:vAlign w:val="center"/>
          </w:tcPr>
          <w:p w:rsidR="00DE7E2D" w:rsidRPr="002138CA" w:rsidRDefault="00DE7E2D" w:rsidP="00B867A6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2138CA">
              <w:rPr>
                <w:rFonts w:eastAsia="標楷體"/>
              </w:rPr>
              <w:t>國立臺灣師範大學數學教育中心</w:t>
            </w:r>
          </w:p>
        </w:tc>
      </w:tr>
    </w:tbl>
    <w:p w:rsidR="00DE7E2D" w:rsidRPr="002138CA" w:rsidRDefault="00DE7E2D" w:rsidP="00DE7E2D">
      <w:pPr>
        <w:rPr>
          <w:color w:val="000000" w:themeColor="text1"/>
        </w:rPr>
      </w:pPr>
    </w:p>
    <w:p w:rsidR="00DE7E2D" w:rsidRPr="002138CA" w:rsidRDefault="00DE7E2D" w:rsidP="00DE7E2D">
      <w:pPr>
        <w:rPr>
          <w:rFonts w:eastAsia="標楷體"/>
        </w:rPr>
      </w:pPr>
    </w:p>
    <w:p w:rsidR="00C503D6" w:rsidRPr="00DE7E2D" w:rsidRDefault="00C503D6" w:rsidP="00C503D6">
      <w:pPr>
        <w:rPr>
          <w:b/>
          <w:color w:val="000000" w:themeColor="text1"/>
          <w:sz w:val="60"/>
          <w:szCs w:val="60"/>
        </w:rPr>
      </w:pPr>
    </w:p>
    <w:sectPr w:rsidR="00C503D6" w:rsidRPr="00DE7E2D" w:rsidSect="0016097D">
      <w:pgSz w:w="11906" w:h="16838"/>
      <w:pgMar w:top="720" w:right="720" w:bottom="720" w:left="720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213" w:rsidRDefault="00DD1213" w:rsidP="00F53D5B">
      <w:r>
        <w:separator/>
      </w:r>
    </w:p>
  </w:endnote>
  <w:endnote w:type="continuationSeparator" w:id="0">
    <w:p w:rsidR="00DD1213" w:rsidRDefault="00DD1213" w:rsidP="00F5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DFKaiShu-SB-Estd-BF">
    <w:altName w:val="新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正顏楷體W7(P)">
    <w:altName w:val="標楷體"/>
    <w:charset w:val="88"/>
    <w:family w:val="script"/>
    <w:pitch w:val="variable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704" w:rsidRDefault="00147704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090047"/>
      <w:docPartObj>
        <w:docPartGallery w:val="Page Numbers (Bottom of Page)"/>
        <w:docPartUnique/>
      </w:docPartObj>
    </w:sdtPr>
    <w:sdtEndPr/>
    <w:sdtContent>
      <w:p w:rsidR="00147704" w:rsidRDefault="001477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FD8" w:rsidRPr="00B13FD8">
          <w:rPr>
            <w:noProof/>
            <w:lang w:val="zh-TW"/>
          </w:rPr>
          <w:t>11</w:t>
        </w:r>
        <w:r>
          <w:fldChar w:fldCharType="end"/>
        </w:r>
      </w:p>
    </w:sdtContent>
  </w:sdt>
  <w:p w:rsidR="00147704" w:rsidRDefault="00147704">
    <w:pPr>
      <w:pStyle w:val="a5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5754577"/>
      <w:docPartObj>
        <w:docPartGallery w:val="Page Numbers (Bottom of Page)"/>
        <w:docPartUnique/>
      </w:docPartObj>
    </w:sdtPr>
    <w:sdtEndPr/>
    <w:sdtContent>
      <w:p w:rsidR="00147704" w:rsidRDefault="001477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47704">
          <w:rPr>
            <w:noProof/>
            <w:lang w:val="zh-TW"/>
          </w:rPr>
          <w:t>1</w:t>
        </w:r>
        <w:r>
          <w:fldChar w:fldCharType="end"/>
        </w:r>
      </w:p>
    </w:sdtContent>
  </w:sdt>
  <w:p w:rsidR="00147704" w:rsidRDefault="00147704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704" w:rsidRDefault="00147704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147704" w:rsidRDefault="00147704">
    <w:pPr>
      <w:pStyle w:val="a5"/>
    </w:pPr>
  </w:p>
  <w:p w:rsidR="00147704" w:rsidRDefault="00147704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437088"/>
      <w:docPartObj>
        <w:docPartGallery w:val="Page Numbers (Bottom of Page)"/>
        <w:docPartUnique/>
      </w:docPartObj>
    </w:sdtPr>
    <w:sdtEndPr/>
    <w:sdtContent>
      <w:p w:rsidR="00147704" w:rsidRDefault="001477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FD8" w:rsidRPr="00B13FD8">
          <w:rPr>
            <w:noProof/>
            <w:lang w:val="zh-TW"/>
          </w:rPr>
          <w:t>12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352994"/>
      <w:docPartObj>
        <w:docPartGallery w:val="Page Numbers (Bottom of Page)"/>
        <w:docPartUnique/>
      </w:docPartObj>
    </w:sdtPr>
    <w:sdtEndPr/>
    <w:sdtContent>
      <w:p w:rsidR="00147704" w:rsidRDefault="00147704" w:rsidP="001477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FD8" w:rsidRPr="00B13FD8">
          <w:rPr>
            <w:noProof/>
            <w:lang w:val="zh-TW"/>
          </w:rPr>
          <w:t>55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213" w:rsidRDefault="00DD1213" w:rsidP="00F53D5B">
      <w:r>
        <w:separator/>
      </w:r>
    </w:p>
  </w:footnote>
  <w:footnote w:type="continuationSeparator" w:id="0">
    <w:p w:rsidR="00DD1213" w:rsidRDefault="00DD1213" w:rsidP="00F53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704" w:rsidRDefault="001477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EEB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953D84"/>
    <w:multiLevelType w:val="hybridMultilevel"/>
    <w:tmpl w:val="6E784EEA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2A363E7"/>
    <w:multiLevelType w:val="hybridMultilevel"/>
    <w:tmpl w:val="CEB69646"/>
    <w:lvl w:ilvl="0" w:tplc="6CFEBC4A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3F33230"/>
    <w:multiLevelType w:val="hybridMultilevel"/>
    <w:tmpl w:val="96C20AAC"/>
    <w:lvl w:ilvl="0" w:tplc="C046BE5E">
      <w:start w:val="1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997144B"/>
    <w:multiLevelType w:val="hybridMultilevel"/>
    <w:tmpl w:val="2444B09A"/>
    <w:lvl w:ilvl="0" w:tplc="47AE3A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9C154B6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BEE5446"/>
    <w:multiLevelType w:val="hybridMultilevel"/>
    <w:tmpl w:val="F07A3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CA82C8F"/>
    <w:multiLevelType w:val="hybridMultilevel"/>
    <w:tmpl w:val="6CC8993C"/>
    <w:lvl w:ilvl="0" w:tplc="80CEF42E">
      <w:start w:val="1"/>
      <w:numFmt w:val="decimal"/>
      <w:lvlText w:val="3-%1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D89612B"/>
    <w:multiLevelType w:val="hybridMultilevel"/>
    <w:tmpl w:val="F07A3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EBF6328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0FA84873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1E65C1B"/>
    <w:multiLevelType w:val="hybridMultilevel"/>
    <w:tmpl w:val="D6DE9822"/>
    <w:lvl w:ilvl="0" w:tplc="29B0B352">
      <w:start w:val="1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5E060F4"/>
    <w:multiLevelType w:val="hybridMultilevel"/>
    <w:tmpl w:val="4134F8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63D6695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9197A05"/>
    <w:multiLevelType w:val="hybridMultilevel"/>
    <w:tmpl w:val="E0EC81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198D5FD8"/>
    <w:multiLevelType w:val="hybridMultilevel"/>
    <w:tmpl w:val="DDD4B574"/>
    <w:lvl w:ilvl="0" w:tplc="CA165BD0">
      <w:start w:val="1"/>
      <w:numFmt w:val="bullet"/>
      <w:suff w:val="space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1B1C429E"/>
    <w:multiLevelType w:val="hybridMultilevel"/>
    <w:tmpl w:val="92F2E2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1BB828EA"/>
    <w:multiLevelType w:val="hybridMultilevel"/>
    <w:tmpl w:val="B9F80A9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1BCD4EC7"/>
    <w:multiLevelType w:val="hybridMultilevel"/>
    <w:tmpl w:val="E54C25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1E3A4E4C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1F9E1E16"/>
    <w:multiLevelType w:val="hybridMultilevel"/>
    <w:tmpl w:val="B51458B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20D8332B"/>
    <w:multiLevelType w:val="hybridMultilevel"/>
    <w:tmpl w:val="781C4624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217B272A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238557B0"/>
    <w:multiLevelType w:val="hybridMultilevel"/>
    <w:tmpl w:val="7D48A4F8"/>
    <w:lvl w:ilvl="0" w:tplc="427277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2393054C"/>
    <w:multiLevelType w:val="hybridMultilevel"/>
    <w:tmpl w:val="992CD9F8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23F351BE"/>
    <w:multiLevelType w:val="hybridMultilevel"/>
    <w:tmpl w:val="620017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24852D62"/>
    <w:multiLevelType w:val="hybridMultilevel"/>
    <w:tmpl w:val="F07A3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25D341CD"/>
    <w:multiLevelType w:val="hybridMultilevel"/>
    <w:tmpl w:val="F07A3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26B22DA6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291540BC"/>
    <w:multiLevelType w:val="hybridMultilevel"/>
    <w:tmpl w:val="412A6040"/>
    <w:lvl w:ilvl="0" w:tplc="35B8376A">
      <w:start w:val="1"/>
      <w:numFmt w:val="decimal"/>
      <w:lvlText w:val="2-%1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295C6CCC"/>
    <w:multiLevelType w:val="hybridMultilevel"/>
    <w:tmpl w:val="B3BCE7EA"/>
    <w:lvl w:ilvl="0" w:tplc="9EF2150A">
      <w:start w:val="1"/>
      <w:numFmt w:val="decimal"/>
      <w:lvlText w:val="%1."/>
      <w:lvlJc w:val="left"/>
      <w:pPr>
        <w:ind w:left="480" w:hanging="480"/>
      </w:pPr>
      <w:rPr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29665B36"/>
    <w:multiLevelType w:val="hybridMultilevel"/>
    <w:tmpl w:val="EF5E84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29AF690F"/>
    <w:multiLevelType w:val="hybridMultilevel"/>
    <w:tmpl w:val="754ED68C"/>
    <w:lvl w:ilvl="0" w:tplc="4FC2281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2BE40772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2E1F151E"/>
    <w:multiLevelType w:val="hybridMultilevel"/>
    <w:tmpl w:val="B97EA4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3611562C"/>
    <w:multiLevelType w:val="hybridMultilevel"/>
    <w:tmpl w:val="9A064F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369C3CB3"/>
    <w:multiLevelType w:val="hybridMultilevel"/>
    <w:tmpl w:val="D19AA65C"/>
    <w:lvl w:ilvl="0" w:tplc="8D80FFBC">
      <w:start w:val="1"/>
      <w:numFmt w:val="decimal"/>
      <w:lvlText w:val="1-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36CE331F"/>
    <w:multiLevelType w:val="hybridMultilevel"/>
    <w:tmpl w:val="466C04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3B2078E9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3C9317CF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3CD43FCF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3DFD40EB"/>
    <w:multiLevelType w:val="hybridMultilevel"/>
    <w:tmpl w:val="5484D176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>
    <w:nsid w:val="414E038C"/>
    <w:multiLevelType w:val="hybridMultilevel"/>
    <w:tmpl w:val="9A064F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440A6BE7"/>
    <w:multiLevelType w:val="hybridMultilevel"/>
    <w:tmpl w:val="A300BFE8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>
    <w:nsid w:val="44E838F0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466F5F45"/>
    <w:multiLevelType w:val="hybridMultilevel"/>
    <w:tmpl w:val="2444B09A"/>
    <w:lvl w:ilvl="0" w:tplc="47AE3A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47750A27"/>
    <w:multiLevelType w:val="hybridMultilevel"/>
    <w:tmpl w:val="5E323D5A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>
    <w:nsid w:val="4C1E5146"/>
    <w:multiLevelType w:val="hybridMultilevel"/>
    <w:tmpl w:val="6B4CD7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4C255A63"/>
    <w:multiLevelType w:val="hybridMultilevel"/>
    <w:tmpl w:val="8B56C978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>
    <w:nsid w:val="4D980001"/>
    <w:multiLevelType w:val="hybridMultilevel"/>
    <w:tmpl w:val="90686C3C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0">
    <w:nsid w:val="50D012B2"/>
    <w:multiLevelType w:val="hybridMultilevel"/>
    <w:tmpl w:val="F07A3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>
    <w:nsid w:val="518B0B5E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>
    <w:nsid w:val="54882366"/>
    <w:multiLevelType w:val="hybridMultilevel"/>
    <w:tmpl w:val="9124B4AA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3">
    <w:nsid w:val="57FA47D1"/>
    <w:multiLevelType w:val="hybridMultilevel"/>
    <w:tmpl w:val="23D0273E"/>
    <w:lvl w:ilvl="0" w:tplc="4BCAFD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>
    <w:nsid w:val="58B31391"/>
    <w:multiLevelType w:val="hybridMultilevel"/>
    <w:tmpl w:val="8CBEBA5A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5">
    <w:nsid w:val="598D3B6E"/>
    <w:multiLevelType w:val="hybridMultilevel"/>
    <w:tmpl w:val="F07A3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>
    <w:nsid w:val="5A716C4C"/>
    <w:multiLevelType w:val="hybridMultilevel"/>
    <w:tmpl w:val="C9E6FF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>
    <w:nsid w:val="5B3B41DA"/>
    <w:multiLevelType w:val="hybridMultilevel"/>
    <w:tmpl w:val="A16893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>
    <w:nsid w:val="5B8666D4"/>
    <w:multiLevelType w:val="hybridMultilevel"/>
    <w:tmpl w:val="376A2EE0"/>
    <w:lvl w:ilvl="0" w:tplc="BA6C756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>
    <w:nsid w:val="5D8204AC"/>
    <w:multiLevelType w:val="hybridMultilevel"/>
    <w:tmpl w:val="7A28B1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>
    <w:nsid w:val="5DBD6127"/>
    <w:multiLevelType w:val="hybridMultilevel"/>
    <w:tmpl w:val="E0EC81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>
    <w:nsid w:val="5EA474B5"/>
    <w:multiLevelType w:val="hybridMultilevel"/>
    <w:tmpl w:val="79C87C1C"/>
    <w:lvl w:ilvl="0" w:tplc="C1A8F098">
      <w:start w:val="1"/>
      <w:numFmt w:val="taiwaneseCountingThousand"/>
      <w:lvlText w:val="%1、"/>
      <w:lvlJc w:val="left"/>
      <w:pPr>
        <w:ind w:left="906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2">
    <w:nsid w:val="62A77BBA"/>
    <w:multiLevelType w:val="hybridMultilevel"/>
    <w:tmpl w:val="8EA26642"/>
    <w:lvl w:ilvl="0" w:tplc="41FCF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>
    <w:nsid w:val="62C01E7C"/>
    <w:multiLevelType w:val="hybridMultilevel"/>
    <w:tmpl w:val="9A064F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>
    <w:nsid w:val="65041687"/>
    <w:multiLevelType w:val="hybridMultilevel"/>
    <w:tmpl w:val="F07A3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>
    <w:nsid w:val="664416CE"/>
    <w:multiLevelType w:val="hybridMultilevel"/>
    <w:tmpl w:val="2160E79A"/>
    <w:lvl w:ilvl="0" w:tplc="B518DF1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>
    <w:nsid w:val="68FB273D"/>
    <w:multiLevelType w:val="hybridMultilevel"/>
    <w:tmpl w:val="1B5A91AA"/>
    <w:lvl w:ilvl="0" w:tplc="CF64AB9C">
      <w:start w:val="1"/>
      <w:numFmt w:val="decimal"/>
      <w:lvlText w:val="%1."/>
      <w:lvlJc w:val="left"/>
      <w:pPr>
        <w:ind w:left="480" w:hanging="480"/>
      </w:pPr>
      <w:rPr>
        <w:color w:val="auto"/>
        <w:sz w:val="24"/>
      </w:rPr>
    </w:lvl>
    <w:lvl w:ilvl="1" w:tplc="9C7838E2">
      <w:start w:val="1"/>
      <w:numFmt w:val="decimal"/>
      <w:lvlText w:val="(%2)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>
    <w:nsid w:val="6B630AB6"/>
    <w:multiLevelType w:val="hybridMultilevel"/>
    <w:tmpl w:val="3378CF1C"/>
    <w:lvl w:ilvl="0" w:tplc="22A2245C">
      <w:start w:val="2"/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8">
    <w:nsid w:val="6C3D410F"/>
    <w:multiLevelType w:val="hybridMultilevel"/>
    <w:tmpl w:val="518A9872"/>
    <w:lvl w:ilvl="0" w:tplc="714C12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>
    <w:nsid w:val="6D507370"/>
    <w:multiLevelType w:val="hybridMultilevel"/>
    <w:tmpl w:val="B02E62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>
    <w:nsid w:val="6EF1656D"/>
    <w:multiLevelType w:val="hybridMultilevel"/>
    <w:tmpl w:val="E006F3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>
    <w:nsid w:val="70A8254E"/>
    <w:multiLevelType w:val="hybridMultilevel"/>
    <w:tmpl w:val="9A88B9EE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2">
    <w:nsid w:val="75DC4735"/>
    <w:multiLevelType w:val="hybridMultilevel"/>
    <w:tmpl w:val="FC88B9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>
    <w:nsid w:val="75ED4DDF"/>
    <w:multiLevelType w:val="hybridMultilevel"/>
    <w:tmpl w:val="56985600"/>
    <w:lvl w:ilvl="0" w:tplc="6EC87E8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4">
    <w:nsid w:val="75FD4A5D"/>
    <w:multiLevelType w:val="hybridMultilevel"/>
    <w:tmpl w:val="1D326898"/>
    <w:lvl w:ilvl="0" w:tplc="8D80FFBC">
      <w:start w:val="1"/>
      <w:numFmt w:val="decimal"/>
      <w:lvlText w:val="1-%1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>
    <w:nsid w:val="76381271"/>
    <w:multiLevelType w:val="hybridMultilevel"/>
    <w:tmpl w:val="0C4ACB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>
    <w:nsid w:val="7A3A5678"/>
    <w:multiLevelType w:val="hybridMultilevel"/>
    <w:tmpl w:val="21A873F2"/>
    <w:lvl w:ilvl="0" w:tplc="22A2245C">
      <w:start w:val="2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77">
    <w:nsid w:val="7C19270F"/>
    <w:multiLevelType w:val="hybridMultilevel"/>
    <w:tmpl w:val="9A064F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>
    <w:nsid w:val="7C3715D9"/>
    <w:multiLevelType w:val="hybridMultilevel"/>
    <w:tmpl w:val="10784D54"/>
    <w:lvl w:ilvl="0" w:tplc="F7066854">
      <w:start w:val="1"/>
      <w:numFmt w:val="taiwaneseCountingThousand"/>
      <w:lvlText w:val="%1、"/>
      <w:lvlJc w:val="left"/>
      <w:pPr>
        <w:ind w:left="480" w:hanging="480"/>
      </w:pPr>
      <w:rPr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>
    <w:nsid w:val="7D5D1E63"/>
    <w:multiLevelType w:val="hybridMultilevel"/>
    <w:tmpl w:val="E0EC81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6"/>
  </w:num>
  <w:num w:numId="2">
    <w:abstractNumId w:val="4"/>
  </w:num>
  <w:num w:numId="3">
    <w:abstractNumId w:val="42"/>
  </w:num>
  <w:num w:numId="4">
    <w:abstractNumId w:val="63"/>
  </w:num>
  <w:num w:numId="5">
    <w:abstractNumId w:val="37"/>
  </w:num>
  <w:num w:numId="6">
    <w:abstractNumId w:val="59"/>
  </w:num>
  <w:num w:numId="7">
    <w:abstractNumId w:val="70"/>
  </w:num>
  <w:num w:numId="8">
    <w:abstractNumId w:val="57"/>
  </w:num>
  <w:num w:numId="9">
    <w:abstractNumId w:val="12"/>
  </w:num>
  <w:num w:numId="10">
    <w:abstractNumId w:val="45"/>
  </w:num>
  <w:num w:numId="11">
    <w:abstractNumId w:val="35"/>
  </w:num>
  <w:num w:numId="12">
    <w:abstractNumId w:val="77"/>
  </w:num>
  <w:num w:numId="13">
    <w:abstractNumId w:val="65"/>
  </w:num>
  <w:num w:numId="14">
    <w:abstractNumId w:val="61"/>
  </w:num>
  <w:num w:numId="15">
    <w:abstractNumId w:val="14"/>
  </w:num>
  <w:num w:numId="16">
    <w:abstractNumId w:val="60"/>
  </w:num>
  <w:num w:numId="17">
    <w:abstractNumId w:val="74"/>
  </w:num>
  <w:num w:numId="18">
    <w:abstractNumId w:val="29"/>
  </w:num>
  <w:num w:numId="19">
    <w:abstractNumId w:val="7"/>
  </w:num>
  <w:num w:numId="20">
    <w:abstractNumId w:val="23"/>
  </w:num>
  <w:num w:numId="21">
    <w:abstractNumId w:val="53"/>
  </w:num>
  <w:num w:numId="22">
    <w:abstractNumId w:val="17"/>
  </w:num>
  <w:num w:numId="23">
    <w:abstractNumId w:val="2"/>
  </w:num>
  <w:num w:numId="24">
    <w:abstractNumId w:val="68"/>
  </w:num>
  <w:num w:numId="25">
    <w:abstractNumId w:val="20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6"/>
  </w:num>
  <w:num w:numId="29">
    <w:abstractNumId w:val="3"/>
  </w:num>
  <w:num w:numId="30">
    <w:abstractNumId w:val="8"/>
  </w:num>
  <w:num w:numId="31">
    <w:abstractNumId w:val="26"/>
  </w:num>
  <w:num w:numId="32">
    <w:abstractNumId w:val="50"/>
  </w:num>
  <w:num w:numId="33">
    <w:abstractNumId w:val="6"/>
  </w:num>
  <w:num w:numId="34">
    <w:abstractNumId w:val="55"/>
  </w:num>
  <w:num w:numId="35">
    <w:abstractNumId w:val="64"/>
  </w:num>
  <w:num w:numId="36">
    <w:abstractNumId w:val="30"/>
  </w:num>
  <w:num w:numId="37">
    <w:abstractNumId w:val="27"/>
  </w:num>
  <w:num w:numId="38">
    <w:abstractNumId w:val="78"/>
  </w:num>
  <w:num w:numId="39">
    <w:abstractNumId w:val="32"/>
  </w:num>
  <w:num w:numId="40">
    <w:abstractNumId w:val="15"/>
  </w:num>
  <w:num w:numId="41">
    <w:abstractNumId w:val="11"/>
  </w:num>
  <w:num w:numId="42">
    <w:abstractNumId w:val="67"/>
  </w:num>
  <w:num w:numId="43">
    <w:abstractNumId w:val="62"/>
  </w:num>
  <w:num w:numId="44">
    <w:abstractNumId w:val="28"/>
  </w:num>
  <w:num w:numId="45">
    <w:abstractNumId w:val="75"/>
  </w:num>
  <w:num w:numId="46">
    <w:abstractNumId w:val="33"/>
  </w:num>
  <w:num w:numId="47">
    <w:abstractNumId w:val="44"/>
  </w:num>
  <w:num w:numId="48">
    <w:abstractNumId w:val="22"/>
  </w:num>
  <w:num w:numId="49">
    <w:abstractNumId w:val="39"/>
  </w:num>
  <w:num w:numId="50">
    <w:abstractNumId w:val="5"/>
  </w:num>
  <w:num w:numId="51">
    <w:abstractNumId w:val="10"/>
  </w:num>
  <w:num w:numId="52">
    <w:abstractNumId w:val="13"/>
  </w:num>
  <w:num w:numId="53">
    <w:abstractNumId w:val="19"/>
  </w:num>
  <w:num w:numId="54">
    <w:abstractNumId w:val="0"/>
  </w:num>
  <w:num w:numId="55">
    <w:abstractNumId w:val="9"/>
  </w:num>
  <w:num w:numId="56">
    <w:abstractNumId w:val="51"/>
  </w:num>
  <w:num w:numId="57">
    <w:abstractNumId w:val="40"/>
  </w:num>
  <w:num w:numId="58">
    <w:abstractNumId w:val="38"/>
  </w:num>
  <w:num w:numId="59">
    <w:abstractNumId w:val="47"/>
  </w:num>
  <w:num w:numId="60">
    <w:abstractNumId w:val="18"/>
  </w:num>
  <w:num w:numId="61">
    <w:abstractNumId w:val="56"/>
  </w:num>
  <w:num w:numId="62">
    <w:abstractNumId w:val="72"/>
  </w:num>
  <w:num w:numId="63">
    <w:abstractNumId w:val="34"/>
  </w:num>
  <w:num w:numId="64">
    <w:abstractNumId w:val="16"/>
  </w:num>
  <w:num w:numId="65">
    <w:abstractNumId w:val="69"/>
  </w:num>
  <w:num w:numId="66">
    <w:abstractNumId w:val="66"/>
  </w:num>
  <w:num w:numId="67">
    <w:abstractNumId w:val="58"/>
  </w:num>
  <w:num w:numId="68">
    <w:abstractNumId w:val="79"/>
  </w:num>
  <w:num w:numId="69">
    <w:abstractNumId w:val="49"/>
  </w:num>
  <w:num w:numId="70">
    <w:abstractNumId w:val="52"/>
  </w:num>
  <w:num w:numId="71">
    <w:abstractNumId w:val="24"/>
  </w:num>
  <w:num w:numId="72">
    <w:abstractNumId w:val="43"/>
  </w:num>
  <w:num w:numId="73">
    <w:abstractNumId w:val="41"/>
  </w:num>
  <w:num w:numId="74">
    <w:abstractNumId w:val="46"/>
  </w:num>
  <w:num w:numId="75">
    <w:abstractNumId w:val="1"/>
  </w:num>
  <w:num w:numId="76">
    <w:abstractNumId w:val="73"/>
  </w:num>
  <w:num w:numId="77">
    <w:abstractNumId w:val="71"/>
  </w:num>
  <w:num w:numId="78">
    <w:abstractNumId w:val="21"/>
  </w:num>
  <w:num w:numId="79">
    <w:abstractNumId w:val="48"/>
  </w:num>
  <w:num w:numId="80">
    <w:abstractNumId w:val="54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D5B"/>
    <w:rsid w:val="000002B9"/>
    <w:rsid w:val="00003465"/>
    <w:rsid w:val="000306E8"/>
    <w:rsid w:val="0003771A"/>
    <w:rsid w:val="00042B67"/>
    <w:rsid w:val="00055027"/>
    <w:rsid w:val="0005516B"/>
    <w:rsid w:val="00074096"/>
    <w:rsid w:val="000A7176"/>
    <w:rsid w:val="000C3F4A"/>
    <w:rsid w:val="000D59E0"/>
    <w:rsid w:val="00106B0A"/>
    <w:rsid w:val="001461F5"/>
    <w:rsid w:val="00147704"/>
    <w:rsid w:val="0016097D"/>
    <w:rsid w:val="001865F7"/>
    <w:rsid w:val="001A7EB2"/>
    <w:rsid w:val="001B280A"/>
    <w:rsid w:val="001D3E0D"/>
    <w:rsid w:val="001D6F2C"/>
    <w:rsid w:val="001E34CA"/>
    <w:rsid w:val="001E3E33"/>
    <w:rsid w:val="00214969"/>
    <w:rsid w:val="002205C3"/>
    <w:rsid w:val="00234908"/>
    <w:rsid w:val="002532CC"/>
    <w:rsid w:val="00275C8C"/>
    <w:rsid w:val="002C447C"/>
    <w:rsid w:val="002F1FAA"/>
    <w:rsid w:val="002F2F0B"/>
    <w:rsid w:val="002F5F5F"/>
    <w:rsid w:val="002F6E4B"/>
    <w:rsid w:val="003031D8"/>
    <w:rsid w:val="003239F2"/>
    <w:rsid w:val="00327AED"/>
    <w:rsid w:val="00385211"/>
    <w:rsid w:val="003951C1"/>
    <w:rsid w:val="003C283B"/>
    <w:rsid w:val="003F08D0"/>
    <w:rsid w:val="003F0A26"/>
    <w:rsid w:val="003F490D"/>
    <w:rsid w:val="00417277"/>
    <w:rsid w:val="0042444C"/>
    <w:rsid w:val="00430513"/>
    <w:rsid w:val="0043499C"/>
    <w:rsid w:val="0046583A"/>
    <w:rsid w:val="004823FD"/>
    <w:rsid w:val="004B082C"/>
    <w:rsid w:val="004D28D2"/>
    <w:rsid w:val="004F425E"/>
    <w:rsid w:val="00506302"/>
    <w:rsid w:val="00524B47"/>
    <w:rsid w:val="005457F4"/>
    <w:rsid w:val="00585B42"/>
    <w:rsid w:val="005B179D"/>
    <w:rsid w:val="00650025"/>
    <w:rsid w:val="00675476"/>
    <w:rsid w:val="00685F11"/>
    <w:rsid w:val="006F71BD"/>
    <w:rsid w:val="00750C9D"/>
    <w:rsid w:val="00753AF6"/>
    <w:rsid w:val="00762171"/>
    <w:rsid w:val="00762BCE"/>
    <w:rsid w:val="007A6883"/>
    <w:rsid w:val="007A75F9"/>
    <w:rsid w:val="007F7264"/>
    <w:rsid w:val="00805EFB"/>
    <w:rsid w:val="00821D4E"/>
    <w:rsid w:val="008269B3"/>
    <w:rsid w:val="00854393"/>
    <w:rsid w:val="008E47A1"/>
    <w:rsid w:val="008E7D98"/>
    <w:rsid w:val="00903006"/>
    <w:rsid w:val="00963570"/>
    <w:rsid w:val="00971A85"/>
    <w:rsid w:val="00972427"/>
    <w:rsid w:val="009C4BE4"/>
    <w:rsid w:val="009C7807"/>
    <w:rsid w:val="009D29D2"/>
    <w:rsid w:val="00A715B5"/>
    <w:rsid w:val="00A95B95"/>
    <w:rsid w:val="00AC3D35"/>
    <w:rsid w:val="00AC673D"/>
    <w:rsid w:val="00AC7019"/>
    <w:rsid w:val="00AD547E"/>
    <w:rsid w:val="00AE7EDB"/>
    <w:rsid w:val="00B05329"/>
    <w:rsid w:val="00B11D21"/>
    <w:rsid w:val="00B13FD8"/>
    <w:rsid w:val="00B40F65"/>
    <w:rsid w:val="00B53C7A"/>
    <w:rsid w:val="00B7716C"/>
    <w:rsid w:val="00B867A6"/>
    <w:rsid w:val="00B86C49"/>
    <w:rsid w:val="00B9085F"/>
    <w:rsid w:val="00BB7890"/>
    <w:rsid w:val="00BC17E1"/>
    <w:rsid w:val="00BC4D71"/>
    <w:rsid w:val="00BD5D26"/>
    <w:rsid w:val="00BE4944"/>
    <w:rsid w:val="00C05E6F"/>
    <w:rsid w:val="00C06CE5"/>
    <w:rsid w:val="00C11B8B"/>
    <w:rsid w:val="00C4664A"/>
    <w:rsid w:val="00C503D6"/>
    <w:rsid w:val="00C5166F"/>
    <w:rsid w:val="00C63A6C"/>
    <w:rsid w:val="00C652D8"/>
    <w:rsid w:val="00C71673"/>
    <w:rsid w:val="00C77E3C"/>
    <w:rsid w:val="00C959B5"/>
    <w:rsid w:val="00CA7FD2"/>
    <w:rsid w:val="00CB0CB7"/>
    <w:rsid w:val="00CC148B"/>
    <w:rsid w:val="00CD652A"/>
    <w:rsid w:val="00D51D83"/>
    <w:rsid w:val="00D57DDA"/>
    <w:rsid w:val="00D72F6A"/>
    <w:rsid w:val="00DA2378"/>
    <w:rsid w:val="00DC60BD"/>
    <w:rsid w:val="00DD0251"/>
    <w:rsid w:val="00DD1213"/>
    <w:rsid w:val="00DE7E2D"/>
    <w:rsid w:val="00DF142B"/>
    <w:rsid w:val="00E06F7C"/>
    <w:rsid w:val="00E447DF"/>
    <w:rsid w:val="00E524DD"/>
    <w:rsid w:val="00E63E06"/>
    <w:rsid w:val="00E81604"/>
    <w:rsid w:val="00E836C4"/>
    <w:rsid w:val="00E9019C"/>
    <w:rsid w:val="00EE35A9"/>
    <w:rsid w:val="00F066EA"/>
    <w:rsid w:val="00F1211C"/>
    <w:rsid w:val="00F15E31"/>
    <w:rsid w:val="00F23E0E"/>
    <w:rsid w:val="00F30629"/>
    <w:rsid w:val="00F53D5B"/>
    <w:rsid w:val="00F73BF8"/>
    <w:rsid w:val="00FD2140"/>
    <w:rsid w:val="00FE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4944"/>
    <w:pPr>
      <w:keepNext/>
      <w:spacing w:before="180" w:after="180" w:line="720" w:lineRule="auto"/>
      <w:jc w:val="center"/>
      <w:outlineLvl w:val="0"/>
    </w:pPr>
    <w:rPr>
      <w:rFonts w:asciiTheme="majorHAnsi" w:eastAsia="標楷體" w:hAnsiTheme="majorHAnsi" w:cstheme="majorBidi"/>
      <w:b/>
      <w:bCs/>
      <w:kern w:val="52"/>
      <w:sz w:val="60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BE4944"/>
    <w:pPr>
      <w:keepNext/>
      <w:spacing w:line="720" w:lineRule="auto"/>
      <w:outlineLvl w:val="1"/>
    </w:pPr>
    <w:rPr>
      <w:rFonts w:asciiTheme="majorHAnsi" w:eastAsia="標楷體" w:hAnsiTheme="majorHAnsi" w:cstheme="majorBidi"/>
      <w:b/>
      <w:bCs/>
      <w:sz w:val="32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BE4944"/>
    <w:pPr>
      <w:keepNext/>
      <w:spacing w:line="720" w:lineRule="auto"/>
      <w:jc w:val="center"/>
      <w:outlineLvl w:val="2"/>
    </w:pPr>
    <w:rPr>
      <w:rFonts w:asciiTheme="majorHAnsi" w:eastAsia="標楷體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3D5B"/>
    <w:pPr>
      <w:widowControl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link w:val="a3"/>
    <w:uiPriority w:val="34"/>
    <w:rsid w:val="00F53D5B"/>
    <w:rPr>
      <w:rFonts w:ascii="Times New Roman" w:eastAsia="新細明體" w:hAnsi="Times New Roman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53D5B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D5B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F53D5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F53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53D5B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E4944"/>
    <w:rPr>
      <w:rFonts w:asciiTheme="majorHAnsi" w:eastAsia="標楷體" w:hAnsiTheme="majorHAnsi" w:cstheme="majorBidi"/>
      <w:b/>
      <w:bCs/>
      <w:kern w:val="52"/>
      <w:sz w:val="60"/>
      <w:szCs w:val="52"/>
    </w:rPr>
  </w:style>
  <w:style w:type="paragraph" w:styleId="aa">
    <w:name w:val="TOC Heading"/>
    <w:basedOn w:val="1"/>
    <w:next w:val="a"/>
    <w:uiPriority w:val="39"/>
    <w:unhideWhenUsed/>
    <w:qFormat/>
    <w:rsid w:val="00C503D6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B867A6"/>
    <w:pPr>
      <w:tabs>
        <w:tab w:val="right" w:leader="dot" w:pos="9736"/>
      </w:tabs>
      <w:ind w:left="238"/>
    </w:pPr>
    <w:rPr>
      <w:rFonts w:eastAsia="標楷體"/>
      <w:smallCaps/>
      <w:szCs w:val="20"/>
    </w:rPr>
  </w:style>
  <w:style w:type="paragraph" w:styleId="11">
    <w:name w:val="toc 1"/>
    <w:basedOn w:val="a"/>
    <w:next w:val="a"/>
    <w:autoRedefine/>
    <w:uiPriority w:val="39"/>
    <w:unhideWhenUsed/>
    <w:rsid w:val="00B867A6"/>
    <w:pPr>
      <w:tabs>
        <w:tab w:val="right" w:leader="dot" w:pos="9736"/>
      </w:tabs>
    </w:pPr>
    <w:rPr>
      <w:rFonts w:eastAsia="標楷體"/>
      <w:bCs/>
      <w:caps/>
      <w:sz w:val="28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275C8C"/>
    <w:pPr>
      <w:ind w:left="480"/>
    </w:pPr>
    <w:rPr>
      <w:rFonts w:eastAsia="標楷體"/>
      <w:iCs/>
      <w:sz w:val="20"/>
      <w:szCs w:val="20"/>
    </w:rPr>
  </w:style>
  <w:style w:type="character" w:styleId="ab">
    <w:name w:val="page number"/>
    <w:basedOn w:val="a0"/>
    <w:rsid w:val="00C503D6"/>
  </w:style>
  <w:style w:type="paragraph" w:styleId="4">
    <w:name w:val="toc 4"/>
    <w:basedOn w:val="a"/>
    <w:next w:val="a"/>
    <w:autoRedefine/>
    <w:uiPriority w:val="39"/>
    <w:unhideWhenUsed/>
    <w:rsid w:val="007F7264"/>
    <w:pPr>
      <w:ind w:left="720"/>
    </w:pPr>
    <w:rPr>
      <w:rFonts w:eastAsia="標楷體"/>
      <w:sz w:val="20"/>
      <w:szCs w:val="18"/>
    </w:rPr>
  </w:style>
  <w:style w:type="paragraph" w:styleId="5">
    <w:name w:val="toc 5"/>
    <w:basedOn w:val="a"/>
    <w:next w:val="a"/>
    <w:autoRedefine/>
    <w:uiPriority w:val="39"/>
    <w:unhideWhenUsed/>
    <w:rsid w:val="00417277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417277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417277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417277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417277"/>
    <w:pPr>
      <w:ind w:left="1920"/>
    </w:pPr>
    <w:rPr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BE4944"/>
    <w:rPr>
      <w:rFonts w:asciiTheme="majorHAnsi" w:eastAsia="標楷體" w:hAnsiTheme="majorHAnsi" w:cstheme="majorBidi"/>
      <w:b/>
      <w:bCs/>
      <w:sz w:val="32"/>
      <w:szCs w:val="48"/>
    </w:rPr>
  </w:style>
  <w:style w:type="character" w:styleId="ac">
    <w:name w:val="Hyperlink"/>
    <w:basedOn w:val="a0"/>
    <w:uiPriority w:val="99"/>
    <w:unhideWhenUsed/>
    <w:rsid w:val="00BE4944"/>
    <w:rPr>
      <w:color w:val="0563C1" w:themeColor="hyperlink"/>
      <w:u w:val="single"/>
    </w:rPr>
  </w:style>
  <w:style w:type="character" w:customStyle="1" w:styleId="30">
    <w:name w:val="標題 3 字元"/>
    <w:basedOn w:val="a0"/>
    <w:link w:val="3"/>
    <w:uiPriority w:val="9"/>
    <w:rsid w:val="00BE4944"/>
    <w:rPr>
      <w:rFonts w:asciiTheme="majorHAnsi" w:eastAsia="標楷體" w:hAnsiTheme="majorHAnsi" w:cstheme="majorBidi"/>
      <w:b/>
      <w:bCs/>
      <w:sz w:val="36"/>
      <w:szCs w:val="36"/>
    </w:rPr>
  </w:style>
  <w:style w:type="table" w:customStyle="1" w:styleId="12">
    <w:name w:val="表格格線1"/>
    <w:basedOn w:val="a1"/>
    <w:next w:val="a7"/>
    <w:uiPriority w:val="59"/>
    <w:rsid w:val="00F1211C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211C"/>
    <w:pPr>
      <w:widowControl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211C"/>
    <w:rPr>
      <w:rFonts w:asciiTheme="majorHAnsi" w:eastAsiaTheme="majorEastAsia" w:hAnsiTheme="majorHAnsi" w:cstheme="majorBidi"/>
      <w:sz w:val="18"/>
      <w:szCs w:val="18"/>
    </w:rPr>
  </w:style>
  <w:style w:type="table" w:customStyle="1" w:styleId="1-31">
    <w:name w:val="清單表格 1 淺色 - 輔色 31"/>
    <w:basedOn w:val="a1"/>
    <w:uiPriority w:val="46"/>
    <w:rsid w:val="00F1211C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f">
    <w:name w:val="Body Text Indent"/>
    <w:basedOn w:val="a"/>
    <w:link w:val="af0"/>
    <w:rsid w:val="00F1211C"/>
    <w:pPr>
      <w:widowControl/>
      <w:spacing w:line="500" w:lineRule="exact"/>
      <w:ind w:firstLineChars="208" w:firstLine="582"/>
      <w:jc w:val="both"/>
    </w:pPr>
    <w:rPr>
      <w:rFonts w:ascii="標楷體" w:eastAsia="標楷體" w:hAnsi="標楷體" w:cs="Times New Roman"/>
      <w:sz w:val="28"/>
      <w:szCs w:val="24"/>
    </w:rPr>
  </w:style>
  <w:style w:type="character" w:customStyle="1" w:styleId="af0">
    <w:name w:val="本文縮排 字元"/>
    <w:basedOn w:val="a0"/>
    <w:link w:val="af"/>
    <w:rsid w:val="00F1211C"/>
    <w:rPr>
      <w:rFonts w:ascii="標楷體" w:eastAsia="標楷體" w:hAnsi="標楷體" w:cs="Times New Roman"/>
      <w:sz w:val="28"/>
      <w:szCs w:val="24"/>
    </w:rPr>
  </w:style>
  <w:style w:type="paragraph" w:styleId="af1">
    <w:name w:val="Body Text"/>
    <w:basedOn w:val="a"/>
    <w:link w:val="af2"/>
    <w:uiPriority w:val="99"/>
    <w:unhideWhenUsed/>
    <w:rsid w:val="00F1211C"/>
    <w:pPr>
      <w:widowControl/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2">
    <w:name w:val="本文 字元"/>
    <w:basedOn w:val="a0"/>
    <w:link w:val="af1"/>
    <w:uiPriority w:val="99"/>
    <w:rsid w:val="00F1211C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4944"/>
    <w:pPr>
      <w:keepNext/>
      <w:spacing w:before="180" w:after="180" w:line="720" w:lineRule="auto"/>
      <w:jc w:val="center"/>
      <w:outlineLvl w:val="0"/>
    </w:pPr>
    <w:rPr>
      <w:rFonts w:asciiTheme="majorHAnsi" w:eastAsia="標楷體" w:hAnsiTheme="majorHAnsi" w:cstheme="majorBidi"/>
      <w:b/>
      <w:bCs/>
      <w:kern w:val="52"/>
      <w:sz w:val="60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BE4944"/>
    <w:pPr>
      <w:keepNext/>
      <w:spacing w:line="720" w:lineRule="auto"/>
      <w:outlineLvl w:val="1"/>
    </w:pPr>
    <w:rPr>
      <w:rFonts w:asciiTheme="majorHAnsi" w:eastAsia="標楷體" w:hAnsiTheme="majorHAnsi" w:cstheme="majorBidi"/>
      <w:b/>
      <w:bCs/>
      <w:sz w:val="32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BE4944"/>
    <w:pPr>
      <w:keepNext/>
      <w:spacing w:line="720" w:lineRule="auto"/>
      <w:jc w:val="center"/>
      <w:outlineLvl w:val="2"/>
    </w:pPr>
    <w:rPr>
      <w:rFonts w:asciiTheme="majorHAnsi" w:eastAsia="標楷體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3D5B"/>
    <w:pPr>
      <w:widowControl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link w:val="a3"/>
    <w:uiPriority w:val="34"/>
    <w:rsid w:val="00F53D5B"/>
    <w:rPr>
      <w:rFonts w:ascii="Times New Roman" w:eastAsia="新細明體" w:hAnsi="Times New Roman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53D5B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D5B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F53D5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F53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53D5B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E4944"/>
    <w:rPr>
      <w:rFonts w:asciiTheme="majorHAnsi" w:eastAsia="標楷體" w:hAnsiTheme="majorHAnsi" w:cstheme="majorBidi"/>
      <w:b/>
      <w:bCs/>
      <w:kern w:val="52"/>
      <w:sz w:val="60"/>
      <w:szCs w:val="52"/>
    </w:rPr>
  </w:style>
  <w:style w:type="paragraph" w:styleId="aa">
    <w:name w:val="TOC Heading"/>
    <w:basedOn w:val="1"/>
    <w:next w:val="a"/>
    <w:uiPriority w:val="39"/>
    <w:unhideWhenUsed/>
    <w:qFormat/>
    <w:rsid w:val="00C503D6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B867A6"/>
    <w:pPr>
      <w:tabs>
        <w:tab w:val="right" w:leader="dot" w:pos="9736"/>
      </w:tabs>
      <w:ind w:left="238"/>
    </w:pPr>
    <w:rPr>
      <w:rFonts w:eastAsia="標楷體"/>
      <w:smallCaps/>
      <w:szCs w:val="20"/>
    </w:rPr>
  </w:style>
  <w:style w:type="paragraph" w:styleId="11">
    <w:name w:val="toc 1"/>
    <w:basedOn w:val="a"/>
    <w:next w:val="a"/>
    <w:autoRedefine/>
    <w:uiPriority w:val="39"/>
    <w:unhideWhenUsed/>
    <w:rsid w:val="00B867A6"/>
    <w:pPr>
      <w:tabs>
        <w:tab w:val="right" w:leader="dot" w:pos="9736"/>
      </w:tabs>
    </w:pPr>
    <w:rPr>
      <w:rFonts w:eastAsia="標楷體"/>
      <w:bCs/>
      <w:caps/>
      <w:sz w:val="28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275C8C"/>
    <w:pPr>
      <w:ind w:left="480"/>
    </w:pPr>
    <w:rPr>
      <w:rFonts w:eastAsia="標楷體"/>
      <w:iCs/>
      <w:sz w:val="20"/>
      <w:szCs w:val="20"/>
    </w:rPr>
  </w:style>
  <w:style w:type="character" w:styleId="ab">
    <w:name w:val="page number"/>
    <w:basedOn w:val="a0"/>
    <w:rsid w:val="00C503D6"/>
  </w:style>
  <w:style w:type="paragraph" w:styleId="4">
    <w:name w:val="toc 4"/>
    <w:basedOn w:val="a"/>
    <w:next w:val="a"/>
    <w:autoRedefine/>
    <w:uiPriority w:val="39"/>
    <w:unhideWhenUsed/>
    <w:rsid w:val="007F7264"/>
    <w:pPr>
      <w:ind w:left="720"/>
    </w:pPr>
    <w:rPr>
      <w:rFonts w:eastAsia="標楷體"/>
      <w:sz w:val="20"/>
      <w:szCs w:val="18"/>
    </w:rPr>
  </w:style>
  <w:style w:type="paragraph" w:styleId="5">
    <w:name w:val="toc 5"/>
    <w:basedOn w:val="a"/>
    <w:next w:val="a"/>
    <w:autoRedefine/>
    <w:uiPriority w:val="39"/>
    <w:unhideWhenUsed/>
    <w:rsid w:val="00417277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417277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417277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417277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417277"/>
    <w:pPr>
      <w:ind w:left="1920"/>
    </w:pPr>
    <w:rPr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BE4944"/>
    <w:rPr>
      <w:rFonts w:asciiTheme="majorHAnsi" w:eastAsia="標楷體" w:hAnsiTheme="majorHAnsi" w:cstheme="majorBidi"/>
      <w:b/>
      <w:bCs/>
      <w:sz w:val="32"/>
      <w:szCs w:val="48"/>
    </w:rPr>
  </w:style>
  <w:style w:type="character" w:styleId="ac">
    <w:name w:val="Hyperlink"/>
    <w:basedOn w:val="a0"/>
    <w:uiPriority w:val="99"/>
    <w:unhideWhenUsed/>
    <w:rsid w:val="00BE4944"/>
    <w:rPr>
      <w:color w:val="0563C1" w:themeColor="hyperlink"/>
      <w:u w:val="single"/>
    </w:rPr>
  </w:style>
  <w:style w:type="character" w:customStyle="1" w:styleId="30">
    <w:name w:val="標題 3 字元"/>
    <w:basedOn w:val="a0"/>
    <w:link w:val="3"/>
    <w:uiPriority w:val="9"/>
    <w:rsid w:val="00BE4944"/>
    <w:rPr>
      <w:rFonts w:asciiTheme="majorHAnsi" w:eastAsia="標楷體" w:hAnsiTheme="majorHAnsi" w:cstheme="majorBidi"/>
      <w:b/>
      <w:bCs/>
      <w:sz w:val="36"/>
      <w:szCs w:val="36"/>
    </w:rPr>
  </w:style>
  <w:style w:type="table" w:customStyle="1" w:styleId="12">
    <w:name w:val="表格格線1"/>
    <w:basedOn w:val="a1"/>
    <w:next w:val="a7"/>
    <w:uiPriority w:val="59"/>
    <w:rsid w:val="00F1211C"/>
    <w:rPr>
      <w:rFonts w:ascii="Calibri" w:eastAsia="Times New Roman" w:hAnsi="Calibri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211C"/>
    <w:pPr>
      <w:widowControl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211C"/>
    <w:rPr>
      <w:rFonts w:asciiTheme="majorHAnsi" w:eastAsiaTheme="majorEastAsia" w:hAnsiTheme="majorHAnsi" w:cstheme="majorBidi"/>
      <w:sz w:val="18"/>
      <w:szCs w:val="18"/>
    </w:rPr>
  </w:style>
  <w:style w:type="table" w:customStyle="1" w:styleId="1-31">
    <w:name w:val="清單表格 1 淺色 - 輔色 31"/>
    <w:basedOn w:val="a1"/>
    <w:uiPriority w:val="46"/>
    <w:rsid w:val="00F1211C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f">
    <w:name w:val="Body Text Indent"/>
    <w:basedOn w:val="a"/>
    <w:link w:val="af0"/>
    <w:rsid w:val="00F1211C"/>
    <w:pPr>
      <w:widowControl/>
      <w:spacing w:line="500" w:lineRule="exact"/>
      <w:ind w:firstLineChars="208" w:firstLine="582"/>
      <w:jc w:val="both"/>
    </w:pPr>
    <w:rPr>
      <w:rFonts w:ascii="標楷體" w:eastAsia="標楷體" w:hAnsi="標楷體" w:cs="Times New Roman"/>
      <w:sz w:val="28"/>
      <w:szCs w:val="24"/>
    </w:rPr>
  </w:style>
  <w:style w:type="character" w:customStyle="1" w:styleId="af0">
    <w:name w:val="本文縮排 字元"/>
    <w:basedOn w:val="a0"/>
    <w:link w:val="af"/>
    <w:rsid w:val="00F1211C"/>
    <w:rPr>
      <w:rFonts w:ascii="標楷體" w:eastAsia="標楷體" w:hAnsi="標楷體" w:cs="Times New Roman"/>
      <w:sz w:val="28"/>
      <w:szCs w:val="24"/>
    </w:rPr>
  </w:style>
  <w:style w:type="paragraph" w:styleId="af1">
    <w:name w:val="Body Text"/>
    <w:basedOn w:val="a"/>
    <w:link w:val="af2"/>
    <w:uiPriority w:val="99"/>
    <w:unhideWhenUsed/>
    <w:rsid w:val="00F1211C"/>
    <w:pPr>
      <w:widowControl/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2">
    <w:name w:val="本文 字元"/>
    <w:basedOn w:val="a0"/>
    <w:link w:val="af1"/>
    <w:uiPriority w:val="99"/>
    <w:rsid w:val="00F1211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22502-20DF-482A-B4FE-035D65C8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59</Pages>
  <Words>12884</Words>
  <Characters>14044</Characters>
  <Application>Microsoft Office Word</Application>
  <DocSecurity>0</DocSecurity>
  <Lines>1755</Lines>
  <Paragraphs>1795</Paragraphs>
  <ScaleCrop>false</ScaleCrop>
  <Company/>
  <LinksUpToDate>false</LinksUpToDate>
  <CharactersWithSpaces>25133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Chun Yuan</dc:creator>
  <cp:keywords/>
  <dc:description/>
  <cp:lastModifiedBy>user</cp:lastModifiedBy>
  <cp:revision>22</cp:revision>
  <dcterms:created xsi:type="dcterms:W3CDTF">2019-06-14T02:03:00Z</dcterms:created>
  <dcterms:modified xsi:type="dcterms:W3CDTF">2019-07-01T01:37:00Z</dcterms:modified>
</cp:coreProperties>
</file>